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486" w:rsidRDefault="004C3486" w:rsidP="004C3486">
      <w:pPr>
        <w:spacing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Томас Стърнс Елиът</w:t>
      </w:r>
    </w:p>
    <w:p w:rsidR="004C3486" w:rsidRDefault="004C3486" w:rsidP="004C3486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ХИПОПОТАМЪТ</w:t>
      </w:r>
    </w:p>
    <w:p w:rsidR="004C3486" w:rsidRDefault="004C3486" w:rsidP="004C3486">
      <w:pPr>
        <w:spacing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3486" w:rsidRPr="004C3486" w:rsidRDefault="004C3486" w:rsidP="004C3486">
      <w:pPr>
        <w:spacing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След като се прочете това послание у вас,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>наредете да се прочете и в Лаодикийската църква…</w:t>
      </w:r>
      <w:hyperlink r:id="rId5" w:anchor="note_3-1" w:tooltip="Към бележката" w:history="1">
        <w:r w:rsidRPr="004C3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bg-BG"/>
          </w:rPr>
          <w:t>[1]</w:t>
        </w:r>
      </w:hyperlink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корем в калта се излежава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хипопотам широкогръб.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Гранитен в нашата представа,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той всъщност е от плът и кръв.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плът и кръв е — слаб и краен,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нервни шокове люлян.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Истинският Храм е траен —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стои на камък основан.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Блуждае по пътеки земни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хилавоногия ’потам.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без да мърда, ще си вземе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парите Истинският Храм.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 манговия плод не стига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под клоните ’потамът стар.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Към Истинския Храм пристигат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задморски ананас и нар.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 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съвкупление издава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хипопотамът глас чудат.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Ликува паството — възпява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Храм и Бог съюза свят.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Ловува Хипо в доби късни,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деня прекарва в сън дълбок.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Храмът хапва и в съня си —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тайнствен път работи Бог.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Видях — над влажната савана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лети, възнася се ’потам.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рой от ангели „Осанна“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Божа слава пеят там.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Кръв на Агнец ще го умие,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небесна длан ще го държи,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между светци — ще видим ние —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със златна арфа да кръжи.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деви праведни целуван,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ще бъде чист — от сняг по-бял.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 долу храмът ще си плува 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зловонни пари, в земна кал. </w:t>
      </w:r>
    </w:p>
    <w:p w:rsidR="004C3486" w:rsidRPr="004C3486" w:rsidRDefault="004C3486" w:rsidP="004C3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Бележки</w:t>
      </w:r>
    </w:p>
    <w:p w:rsidR="004C3486" w:rsidRPr="004C3486" w:rsidRDefault="004C3486" w:rsidP="004C3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ref_3-1" w:tooltip="Обратно към текста" w:history="1">
        <w:r w:rsidRPr="004C3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[1]</w:t>
        </w:r>
      </w:hyperlink>
      <w:r w:rsidRPr="004C34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Послание на св. ап. Павел до Колосяни, 4:16.</w:t>
      </w:r>
    </w:p>
    <w:p w:rsidR="005C34BD" w:rsidRDefault="004C3486">
      <w:r>
        <w:t>Превод: Владимир Левчев</w:t>
      </w:r>
    </w:p>
    <w:p w:rsidR="004C3486" w:rsidRDefault="004C3486"/>
    <w:p w:rsidR="004C3486" w:rsidRDefault="004C3486"/>
    <w:p w:rsidR="00FA25CD" w:rsidRDefault="00FA25CD" w:rsidP="00FA25CD">
      <w:pPr>
        <w:pStyle w:val="NormalWeb"/>
      </w:pPr>
      <w:r>
        <w:rPr>
          <w:b/>
          <w:bCs/>
          <w:color w:val="DF7000"/>
          <w:sz w:val="27"/>
          <w:szCs w:val="27"/>
        </w:rPr>
        <w:t xml:space="preserve">УТРИН И ПОСЛЕ </w:t>
      </w:r>
    </w:p>
    <w:p w:rsidR="00FA25CD" w:rsidRDefault="00FA25CD" w:rsidP="00FA25CD">
      <w:pPr>
        <w:pStyle w:val="NormalWeb"/>
        <w:jc w:val="right"/>
      </w:pPr>
      <w:r>
        <w:t>Биньо Иванов</w:t>
      </w:r>
    </w:p>
    <w:p w:rsidR="00FA25CD" w:rsidRDefault="00FA25CD" w:rsidP="00FA25CD">
      <w:pPr>
        <w:pStyle w:val="NormalWeb"/>
      </w:pPr>
      <w:r>
        <w:t xml:space="preserve">Корен дълбоко в небето, </w:t>
      </w:r>
      <w:r>
        <w:br/>
        <w:t>бял и червен или жълт.</w:t>
      </w:r>
    </w:p>
    <w:p w:rsidR="00FA25CD" w:rsidRDefault="00FA25CD" w:rsidP="00FA25CD">
      <w:pPr>
        <w:pStyle w:val="NormalWeb"/>
      </w:pPr>
      <w:r>
        <w:t xml:space="preserve">Иззад лъжливата граница </w:t>
      </w:r>
      <w:r>
        <w:br/>
        <w:t xml:space="preserve">щръкнат ресните ти росни, </w:t>
      </w:r>
      <w:r>
        <w:br/>
        <w:t xml:space="preserve">катеричката се протяга - </w:t>
      </w:r>
      <w:r>
        <w:br/>
        <w:t xml:space="preserve">дълга е колкото бора. </w:t>
      </w:r>
      <w:r>
        <w:br/>
        <w:t xml:space="preserve">Корен дълбоко в небето, </w:t>
      </w:r>
      <w:r>
        <w:br/>
        <w:t xml:space="preserve">още невникнал в обора, </w:t>
      </w:r>
      <w:r>
        <w:br/>
        <w:t xml:space="preserve">волът си реши езика, </w:t>
      </w:r>
      <w:r>
        <w:br/>
        <w:t xml:space="preserve">цял ден за теб ще приказва. </w:t>
      </w:r>
      <w:r>
        <w:br/>
        <w:t xml:space="preserve">Шарен поток чак в полето </w:t>
      </w:r>
      <w:r>
        <w:br/>
        <w:t xml:space="preserve">скача от студ изкипял </w:t>
      </w:r>
      <w:r>
        <w:br/>
        <w:t xml:space="preserve">ъглите ти да догони; </w:t>
      </w:r>
      <w:r>
        <w:br/>
        <w:t xml:space="preserve">може би ти го преследваш, </w:t>
      </w:r>
      <w:r>
        <w:br/>
        <w:t xml:space="preserve">може би много отдавна </w:t>
      </w:r>
      <w:r>
        <w:br/>
        <w:t xml:space="preserve">ти от върха си го блъснал, </w:t>
      </w:r>
      <w:r>
        <w:br/>
        <w:t>корен дълбоко в небето.</w:t>
      </w:r>
    </w:p>
    <w:p w:rsidR="00FA25CD" w:rsidRDefault="00FA25CD" w:rsidP="00FA25CD">
      <w:pPr>
        <w:pStyle w:val="NormalWeb"/>
      </w:pPr>
      <w:r>
        <w:t xml:space="preserve">Черги лъщят срещу тебе, </w:t>
      </w:r>
      <w:r>
        <w:br/>
        <w:t xml:space="preserve">врабци разкройват дворовете, </w:t>
      </w:r>
      <w:r>
        <w:br/>
        <w:t xml:space="preserve">с твоя игла прободена </w:t>
      </w:r>
      <w:r>
        <w:br/>
        <w:t xml:space="preserve">рукна чешмата връз мене, </w:t>
      </w:r>
      <w:r>
        <w:br/>
        <w:t xml:space="preserve">пее, боде и приглася, </w:t>
      </w:r>
      <w:r>
        <w:br/>
        <w:t xml:space="preserve">а улицата след нея </w:t>
      </w:r>
      <w:r>
        <w:br/>
        <w:t xml:space="preserve">с чадъри и колела, </w:t>
      </w:r>
      <w:r>
        <w:br/>
        <w:t xml:space="preserve">меки и твърди шапки, </w:t>
      </w:r>
      <w:r>
        <w:br/>
        <w:t xml:space="preserve">и всичко така си приказва: </w:t>
      </w:r>
      <w:r>
        <w:br/>
        <w:t xml:space="preserve">"Никой не те е посаждал, </w:t>
      </w:r>
      <w:r>
        <w:br/>
        <w:t xml:space="preserve">ти затова си за вярване, </w:t>
      </w:r>
      <w:r>
        <w:br/>
        <w:t xml:space="preserve">никой не те е поливал, </w:t>
      </w:r>
      <w:r>
        <w:br/>
        <w:t xml:space="preserve">ти затова си за вярване, </w:t>
      </w:r>
      <w:r>
        <w:br/>
        <w:t>корен дълбоко в небето."</w:t>
      </w:r>
    </w:p>
    <w:p w:rsidR="00FA25CD" w:rsidRDefault="00FA25CD" w:rsidP="00FA25CD">
      <w:pPr>
        <w:pStyle w:val="NormalWeb"/>
      </w:pPr>
      <w:r>
        <w:t xml:space="preserve">Корен дълбоко в небето, </w:t>
      </w:r>
      <w:r>
        <w:br/>
        <w:t>към сърцевината увлечен.</w:t>
      </w:r>
    </w:p>
    <w:p w:rsidR="00FA25CD" w:rsidRDefault="00FA25CD" w:rsidP="00FA25CD">
      <w:pPr>
        <w:pStyle w:val="NormalWeb"/>
      </w:pPr>
      <w:r>
        <w:lastRenderedPageBreak/>
        <w:t xml:space="preserve">В сърцевината въвлечен. </w:t>
      </w:r>
      <w:r>
        <w:br/>
        <w:t xml:space="preserve">Под мисълта ти отвесна </w:t>
      </w:r>
      <w:r>
        <w:br/>
        <w:t xml:space="preserve">взема си дъх оръжейната </w:t>
      </w:r>
      <w:r>
        <w:br/>
        <w:t xml:space="preserve">на тракторите, мотиките; </w:t>
      </w:r>
      <w:r>
        <w:br/>
        <w:t xml:space="preserve">брашнените диаманти </w:t>
      </w:r>
      <w:r>
        <w:br/>
        <w:t xml:space="preserve">се ронят пак, призовани </w:t>
      </w:r>
      <w:r>
        <w:br/>
        <w:t xml:space="preserve">от зъбите ми привикнали, </w:t>
      </w:r>
      <w:r>
        <w:br/>
        <w:t xml:space="preserve">от човките на кокошарника, </w:t>
      </w:r>
      <w:r>
        <w:br/>
        <w:t xml:space="preserve">от острите устни на мравката. </w:t>
      </w:r>
      <w:r>
        <w:br/>
        <w:t xml:space="preserve">Вече е успокоено. </w:t>
      </w:r>
      <w:r>
        <w:br/>
        <w:t xml:space="preserve">Стадо овце или бръмбари </w:t>
      </w:r>
      <w:r>
        <w:br/>
        <w:t xml:space="preserve">волно живее по гръб </w:t>
      </w:r>
      <w:r>
        <w:br/>
        <w:t xml:space="preserve">и всичко така си приказва: </w:t>
      </w:r>
      <w:r>
        <w:br/>
        <w:t xml:space="preserve">"Никой не те е посаждал, </w:t>
      </w:r>
      <w:r>
        <w:br/>
        <w:t xml:space="preserve">ти затова си за вярване, </w:t>
      </w:r>
      <w:r>
        <w:br/>
        <w:t xml:space="preserve">никой не те е поливал, </w:t>
      </w:r>
      <w:r>
        <w:br/>
        <w:t xml:space="preserve">ти затова си за вярване, </w:t>
      </w:r>
      <w:r>
        <w:br/>
        <w:t>корен дълбоко в небето."</w:t>
      </w:r>
    </w:p>
    <w:p w:rsidR="00FA25CD" w:rsidRDefault="00FA25CD" w:rsidP="00FA25CD">
      <w:pPr>
        <w:pStyle w:val="NormalWeb"/>
      </w:pPr>
      <w:r>
        <w:t xml:space="preserve">Аз пък какво ли да кажа, </w:t>
      </w:r>
      <w:r>
        <w:br/>
        <w:t xml:space="preserve">както от теб съм прободен, </w:t>
      </w:r>
      <w:r>
        <w:br/>
        <w:t xml:space="preserve">корен дълбоко в небето, </w:t>
      </w:r>
      <w:r>
        <w:br/>
        <w:t xml:space="preserve">тръгнал да ходиш на запад... </w:t>
      </w:r>
      <w:r>
        <w:br/>
        <w:t xml:space="preserve">Дрехи, защо потъмняхте? </w:t>
      </w:r>
      <w:r>
        <w:br/>
        <w:t xml:space="preserve">Цигли, греди, стъпки, </w:t>
      </w:r>
      <w:r>
        <w:br/>
        <w:t xml:space="preserve">смаяни ръкомахания? </w:t>
      </w:r>
      <w:r>
        <w:br/>
        <w:t xml:space="preserve">Жаби-пелтечки в ливадите, </w:t>
      </w:r>
      <w:r>
        <w:br/>
        <w:t xml:space="preserve">аз съм оставил над всичко </w:t>
      </w:r>
      <w:r>
        <w:br/>
        <w:t xml:space="preserve">пръстите си нелечими, </w:t>
      </w:r>
      <w:r>
        <w:br/>
        <w:t xml:space="preserve">ще се завърна след малко </w:t>
      </w:r>
      <w:r>
        <w:br/>
        <w:t>със щъркелите разкаяни!</w:t>
      </w:r>
    </w:p>
    <w:p w:rsidR="00FA25CD" w:rsidRDefault="00FA25CD" w:rsidP="00FA25CD">
      <w:pPr>
        <w:pStyle w:val="NormalWeb"/>
      </w:pPr>
      <w:r>
        <w:t xml:space="preserve">Корен дълбоко в небето, </w:t>
      </w:r>
      <w:r>
        <w:br/>
        <w:t xml:space="preserve">невидим вече за мене, </w:t>
      </w:r>
      <w:r>
        <w:br/>
        <w:t xml:space="preserve">чергата спи на дъските, </w:t>
      </w:r>
      <w:r>
        <w:br/>
        <w:t xml:space="preserve">а под дъските мишлето, </w:t>
      </w:r>
      <w:r>
        <w:br/>
        <w:t xml:space="preserve">шапката спи на стената, </w:t>
      </w:r>
      <w:r>
        <w:br/>
        <w:t xml:space="preserve">пък тя събужда-приспива </w:t>
      </w:r>
      <w:r>
        <w:br/>
        <w:t xml:space="preserve">по късче памет от стаята </w:t>
      </w:r>
      <w:r>
        <w:br/>
        <w:t xml:space="preserve">и всичко така си приказва: </w:t>
      </w:r>
      <w:r>
        <w:br/>
        <w:t xml:space="preserve">"Никой не те е посаждал, </w:t>
      </w:r>
      <w:r>
        <w:br/>
        <w:t xml:space="preserve">ти затова си за вярване, </w:t>
      </w:r>
      <w:r>
        <w:br/>
        <w:t xml:space="preserve">никой не те е поливал, </w:t>
      </w:r>
      <w:r>
        <w:br/>
        <w:t xml:space="preserve">ти затова си за вярване, </w:t>
      </w:r>
      <w:r>
        <w:br/>
        <w:t>корен дълбоко в небето."</w:t>
      </w:r>
    </w:p>
    <w:p w:rsidR="004C3486" w:rsidRDefault="00FA25CD" w:rsidP="00FA25CD">
      <w:pPr>
        <w:pStyle w:val="NormalWeb"/>
      </w:pPr>
      <w:r>
        <w:t xml:space="preserve">Корен дълбоко в небето, </w:t>
      </w:r>
      <w:r>
        <w:br/>
        <w:t xml:space="preserve">кратка въздишка, преди </w:t>
      </w:r>
      <w:r>
        <w:br/>
        <w:t>с катеричката да се протегнеш</w:t>
      </w:r>
      <w:r>
        <w:br/>
        <w:t>дълга колкото бора.</w:t>
      </w:r>
    </w:p>
    <w:sectPr w:rsidR="004C3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486"/>
    <w:rsid w:val="004C3486"/>
    <w:rsid w:val="005C34BD"/>
    <w:rsid w:val="00FA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2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A25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2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A25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3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6516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47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060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575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5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hitanka.info/text/17433-hipopotamyt" TargetMode="External"/><Relationship Id="rId5" Type="http://schemas.openxmlformats.org/officeDocument/2006/relationships/hyperlink" Target="https://chitanka.info/text/17433-hipopotamy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2017-05-17T11:41:00Z</dcterms:created>
  <dcterms:modified xsi:type="dcterms:W3CDTF">2017-05-17T11:58:00Z</dcterms:modified>
</cp:coreProperties>
</file>