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30" w:rsidRPr="008E741C" w:rsidRDefault="008E741C" w:rsidP="003E7430">
      <w:pPr>
        <w:spacing w:after="120" w:line="240" w:lineRule="auto"/>
        <w:ind w:left="-357"/>
        <w:jc w:val="center"/>
        <w:outlineLvl w:val="0"/>
        <w:rPr>
          <w:rFonts w:ascii="Arial Narrow" w:eastAsia="Times New Roman" w:hAnsi="Arial Narrow" w:cs="Arial"/>
          <w:b/>
          <w:bCs/>
          <w:color w:val="2A2513"/>
          <w:kern w:val="36"/>
          <w:sz w:val="24"/>
          <w:szCs w:val="24"/>
          <w:lang w:val="en-US" w:eastAsia="bg-BG"/>
        </w:rPr>
      </w:pPr>
      <w:bookmarkStart w:id="0" w:name="_GoBack"/>
      <w:bookmarkEnd w:id="0"/>
      <w:r>
        <w:rPr>
          <w:rFonts w:ascii="Arial Narrow" w:eastAsia="Times New Roman" w:hAnsi="Arial Narrow" w:cs="Arial"/>
          <w:b/>
          <w:bCs/>
          <w:color w:val="FF0000"/>
          <w:kern w:val="36"/>
          <w:sz w:val="24"/>
          <w:szCs w:val="24"/>
          <w:lang w:eastAsia="bg-BG"/>
        </w:rPr>
        <w:t xml:space="preserve">ЛЕКЦИЯ </w:t>
      </w:r>
      <w:r>
        <w:rPr>
          <w:rFonts w:ascii="Arial Narrow" w:eastAsia="Times New Roman" w:hAnsi="Arial Narrow" w:cs="Arial"/>
          <w:b/>
          <w:bCs/>
          <w:color w:val="FF0000"/>
          <w:kern w:val="36"/>
          <w:sz w:val="24"/>
          <w:szCs w:val="24"/>
          <w:lang w:val="en-US" w:eastAsia="bg-BG"/>
        </w:rPr>
        <w:t>3</w:t>
      </w:r>
    </w:p>
    <w:p w:rsidR="00E2742F" w:rsidRPr="00E2742F" w:rsidRDefault="00E2742F" w:rsidP="00E2742F">
      <w:pPr>
        <w:spacing w:after="0" w:line="320" w:lineRule="atLeast"/>
        <w:ind w:firstLine="567"/>
        <w:jc w:val="center"/>
        <w:rPr>
          <w:rFonts w:ascii="Arial Narrow" w:eastAsia="Times New Roman" w:hAnsi="Arial Narrow" w:cs="Times New Roman"/>
          <w:b/>
          <w:smallCaps/>
          <w:color w:val="FF0000"/>
          <w:sz w:val="24"/>
          <w:szCs w:val="24"/>
          <w:lang w:eastAsia="bg-BG"/>
        </w:rPr>
      </w:pPr>
      <w:r w:rsidRPr="00E2742F">
        <w:rPr>
          <w:rFonts w:ascii="Arial Narrow" w:eastAsia="Times New Roman" w:hAnsi="Arial Narrow" w:cs="Times New Roman"/>
          <w:b/>
          <w:smallCaps/>
          <w:color w:val="FF0000"/>
          <w:sz w:val="24"/>
          <w:szCs w:val="24"/>
          <w:lang w:eastAsia="bg-BG"/>
        </w:rPr>
        <w:t>КЛАСИФИКАЦИЯ НА ИНФОРМАЦИОННИТЕ СИСТЕМИ ПО</w:t>
      </w:r>
    </w:p>
    <w:p w:rsidR="00E2742F" w:rsidRPr="00E2742F" w:rsidRDefault="00E2742F" w:rsidP="00E2742F">
      <w:pPr>
        <w:spacing w:after="0" w:line="320" w:lineRule="atLeast"/>
        <w:ind w:firstLine="567"/>
        <w:jc w:val="center"/>
        <w:rPr>
          <w:rFonts w:ascii="Arial Narrow" w:eastAsia="Times New Roman" w:hAnsi="Arial Narrow" w:cs="Times New Roman"/>
          <w:b/>
          <w:smallCaps/>
          <w:color w:val="FF0000"/>
          <w:sz w:val="24"/>
          <w:szCs w:val="24"/>
          <w:lang w:eastAsia="bg-BG"/>
        </w:rPr>
      </w:pPr>
      <w:r w:rsidRPr="00E2742F">
        <w:rPr>
          <w:rFonts w:ascii="Arial Narrow" w:eastAsia="Times New Roman" w:hAnsi="Arial Narrow" w:cs="Times New Roman"/>
          <w:b/>
          <w:smallCaps/>
          <w:color w:val="FF0000"/>
          <w:sz w:val="24"/>
          <w:szCs w:val="24"/>
          <w:lang w:eastAsia="bg-BG"/>
        </w:rPr>
        <w:t>НИВА НА УПРАВЛЕНИЕ</w:t>
      </w:r>
    </w:p>
    <w:p w:rsidR="00E2742F" w:rsidRPr="00E2742F" w:rsidRDefault="00E2742F" w:rsidP="00E2742F">
      <w:pPr>
        <w:spacing w:after="0" w:line="320" w:lineRule="atLeast"/>
        <w:ind w:firstLine="567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E2742F"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  <w:t>Връзката на информационните системи с нивата на вземане на мениджърски решения, т.е. с йерархичното ниво на управление на организацията е особено важна.</w:t>
      </w:r>
      <w:r w:rsidRPr="00E2742F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По този начин се определя предназначението на информационните системи, специфичните информационни потребности и изисквания за всяко ниво, за удовлетворяването на които са необходими определени информационни технологии. Така обособените типове информационни системи обслужват произволни функционални области на бизнеса. </w:t>
      </w:r>
    </w:p>
    <w:p w:rsidR="00E2742F" w:rsidRPr="00E2742F" w:rsidRDefault="00E2742F" w:rsidP="00E2742F">
      <w:pPr>
        <w:spacing w:after="0" w:line="320" w:lineRule="atLeast"/>
        <w:ind w:firstLine="567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E2742F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Счита се, че всяка организация се състои от три нива: стратегическо, тактическо, оперативно и следните основни функционални области: продажби и маркетинг, производство, финанси, счетоводство и човешки ресурси. Всяко ниво се обслужва от определени типове информационни системи, които доставят определени услуги. По този начин се различават три основни категории: </w:t>
      </w:r>
    </w:p>
    <w:p w:rsidR="00E2742F" w:rsidRPr="00E2742F" w:rsidRDefault="00E2742F" w:rsidP="00E2742F">
      <w:pPr>
        <w:numPr>
          <w:ilvl w:val="0"/>
          <w:numId w:val="2"/>
        </w:numPr>
        <w:spacing w:after="0" w:line="320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E2742F">
        <w:rPr>
          <w:rFonts w:ascii="Arial Narrow" w:eastAsia="Times New Roman" w:hAnsi="Arial Narrow" w:cs="Times New Roman"/>
          <w:sz w:val="24"/>
          <w:szCs w:val="24"/>
          <w:lang w:eastAsia="bg-BG"/>
        </w:rPr>
        <w:t>системи за оперативно управление</w:t>
      </w:r>
    </w:p>
    <w:p w:rsidR="00E2742F" w:rsidRPr="00E2742F" w:rsidRDefault="00E2742F" w:rsidP="00E2742F">
      <w:pPr>
        <w:numPr>
          <w:ilvl w:val="0"/>
          <w:numId w:val="2"/>
        </w:numPr>
        <w:spacing w:after="0" w:line="320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E2742F">
        <w:rPr>
          <w:rFonts w:ascii="Arial Narrow" w:eastAsia="Times New Roman" w:hAnsi="Arial Narrow" w:cs="Times New Roman"/>
          <w:sz w:val="24"/>
          <w:szCs w:val="24"/>
          <w:lang w:eastAsia="bg-BG"/>
        </w:rPr>
        <w:t>системи за тактическо управление</w:t>
      </w:r>
    </w:p>
    <w:p w:rsidR="00E2742F" w:rsidRPr="00E2742F" w:rsidRDefault="00E2742F" w:rsidP="00E2742F">
      <w:pPr>
        <w:numPr>
          <w:ilvl w:val="0"/>
          <w:numId w:val="2"/>
        </w:numPr>
        <w:spacing w:after="0" w:line="320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E2742F">
        <w:rPr>
          <w:rFonts w:ascii="Arial Narrow" w:eastAsia="Times New Roman" w:hAnsi="Arial Narrow" w:cs="Times New Roman"/>
          <w:sz w:val="24"/>
          <w:szCs w:val="24"/>
          <w:lang w:eastAsia="bg-BG"/>
        </w:rPr>
        <w:t>системи за стратегическо управление</w:t>
      </w:r>
      <w:r w:rsidRPr="00E2742F">
        <w:rPr>
          <w:rFonts w:ascii="Arial Narrow" w:eastAsia="Times New Roman" w:hAnsi="Arial Narrow" w:cs="Times New Roman"/>
          <w:noProof/>
          <w:sz w:val="24"/>
          <w:szCs w:val="24"/>
          <w:lang w:eastAsia="bg-BG"/>
        </w:rPr>
        <w:t xml:space="preserve"> </w:t>
      </w:r>
    </w:p>
    <w:p w:rsidR="00E2742F" w:rsidRPr="00E2742F" w:rsidRDefault="00E2742F" w:rsidP="00E2742F">
      <w:pPr>
        <w:spacing w:after="0" w:line="320" w:lineRule="atLeast"/>
        <w:ind w:firstLine="567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E2742F">
        <w:rPr>
          <w:rFonts w:ascii="Arial Narrow" w:eastAsia="Times New Roman" w:hAnsi="Arial Narrow" w:cs="Times New Roman"/>
          <w:sz w:val="24"/>
          <w:szCs w:val="24"/>
          <w:lang w:eastAsia="bg-BG"/>
        </w:rPr>
        <w:t>Според йерархичното ниво на управление и използваните информационни технологии се обособяват следните основни групи информационни системи:</w:t>
      </w:r>
    </w:p>
    <w:p w:rsidR="00E2742F" w:rsidRPr="00E2742F" w:rsidRDefault="00E2742F" w:rsidP="00E2742F">
      <w:pPr>
        <w:numPr>
          <w:ilvl w:val="0"/>
          <w:numId w:val="3"/>
        </w:numPr>
        <w:spacing w:after="0" w:line="320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E2742F">
        <w:rPr>
          <w:rFonts w:ascii="Arial Narrow" w:eastAsia="Times New Roman" w:hAnsi="Arial Narrow" w:cs="Times New Roman"/>
          <w:sz w:val="24"/>
          <w:szCs w:val="24"/>
          <w:lang w:eastAsia="bg-BG"/>
        </w:rPr>
        <w:t>системи, автоматизиращи офис дейностите и съвместната работа - обслужват всички нива на управление и осигуряват интегрирането на новополучените знания в бизнеса;</w:t>
      </w:r>
    </w:p>
    <w:p w:rsidR="00E2742F" w:rsidRPr="00E2742F" w:rsidRDefault="00E2742F" w:rsidP="00E2742F">
      <w:pPr>
        <w:numPr>
          <w:ilvl w:val="0"/>
          <w:numId w:val="3"/>
        </w:numPr>
        <w:spacing w:after="0" w:line="320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E2742F">
        <w:rPr>
          <w:rFonts w:ascii="Arial Narrow" w:eastAsia="Times New Roman" w:hAnsi="Arial Narrow" w:cs="Times New Roman"/>
          <w:sz w:val="24"/>
          <w:szCs w:val="24"/>
          <w:lang w:eastAsia="bg-BG"/>
        </w:rPr>
        <w:t>системи, обработващи транзакции (TPS – Transaction Processing Systems) – обслужват операционното ниво на управление;</w:t>
      </w:r>
    </w:p>
    <w:p w:rsidR="00E2742F" w:rsidRPr="00E2742F" w:rsidRDefault="00E2742F" w:rsidP="00E2742F">
      <w:pPr>
        <w:numPr>
          <w:ilvl w:val="0"/>
          <w:numId w:val="3"/>
        </w:numPr>
        <w:spacing w:after="0" w:line="320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E2742F">
        <w:rPr>
          <w:rFonts w:ascii="Arial Narrow" w:eastAsia="Times New Roman" w:hAnsi="Arial Narrow" w:cs="Times New Roman"/>
          <w:sz w:val="24"/>
          <w:szCs w:val="24"/>
          <w:lang w:eastAsia="bg-BG"/>
        </w:rPr>
        <w:t>управленски информационни системи (Management Information Systems)– обслужват тактическото ниво на управление;</w:t>
      </w:r>
    </w:p>
    <w:p w:rsidR="00E2742F" w:rsidRPr="00E2742F" w:rsidRDefault="00E2742F" w:rsidP="00E2742F">
      <w:pPr>
        <w:numPr>
          <w:ilvl w:val="0"/>
          <w:numId w:val="3"/>
        </w:numPr>
        <w:spacing w:after="0" w:line="320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E2742F">
        <w:rPr>
          <w:rFonts w:ascii="Arial Narrow" w:eastAsia="Times New Roman" w:hAnsi="Arial Narrow" w:cs="Times New Roman"/>
          <w:sz w:val="24"/>
          <w:szCs w:val="24"/>
          <w:lang w:eastAsia="bg-BG"/>
        </w:rPr>
        <w:t>системи, подпомагащи вземането на решения (Decision Support Systems) - обслужват тактическото ниво на управление;</w:t>
      </w:r>
    </w:p>
    <w:p w:rsidR="00E2742F" w:rsidRPr="00E2742F" w:rsidRDefault="00E2742F" w:rsidP="00E2742F">
      <w:pPr>
        <w:numPr>
          <w:ilvl w:val="0"/>
          <w:numId w:val="3"/>
        </w:numPr>
        <w:spacing w:after="0" w:line="320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E2742F">
        <w:rPr>
          <w:rFonts w:ascii="Arial Narrow" w:eastAsia="Times New Roman" w:hAnsi="Arial Narrow" w:cs="Times New Roman"/>
          <w:sz w:val="24"/>
          <w:szCs w:val="24"/>
          <w:lang w:eastAsia="bg-BG"/>
        </w:rPr>
        <w:t>системи, подпомагащи изпълнителния директор (Executive Support Systems)- обслужват стратегическото  ниво на управление.</w:t>
      </w:r>
    </w:p>
    <w:p w:rsidR="00E2742F" w:rsidRPr="00E2742F" w:rsidRDefault="00E2742F" w:rsidP="00E2742F">
      <w:pPr>
        <w:spacing w:after="0" w:line="320" w:lineRule="atLeast"/>
        <w:ind w:firstLine="567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E2742F">
        <w:rPr>
          <w:rFonts w:ascii="Arial Narrow" w:eastAsia="Times New Roman" w:hAnsi="Arial Narrow" w:cs="Arial"/>
          <w:sz w:val="24"/>
          <w:szCs w:val="24"/>
          <w:lang w:eastAsia="bg-BG"/>
        </w:rPr>
        <w:t>Тази класификация е много важна за определяне на възможностите, ролята и значението на информационните системи в организацията</w:t>
      </w:r>
      <w:r w:rsidRPr="00E2742F">
        <w:rPr>
          <w:rFonts w:ascii="Arial Narrow" w:eastAsia="Times New Roman" w:hAnsi="Arial Narrow" w:cs="Times New Roman"/>
          <w:sz w:val="24"/>
          <w:szCs w:val="24"/>
          <w:lang w:eastAsia="bg-BG"/>
        </w:rPr>
        <w:t>. Ще разгледаме основните отличителни черти на всеки един от тези типове.</w:t>
      </w:r>
    </w:p>
    <w:p w:rsidR="00444231" w:rsidRDefault="006447F1"/>
    <w:sectPr w:rsidR="00444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02DB4"/>
    <w:multiLevelType w:val="hybridMultilevel"/>
    <w:tmpl w:val="0D12C63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5C46BD"/>
    <w:multiLevelType w:val="hybridMultilevel"/>
    <w:tmpl w:val="262495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AC6698"/>
    <w:multiLevelType w:val="hybridMultilevel"/>
    <w:tmpl w:val="5D80556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30"/>
    <w:rsid w:val="0032637E"/>
    <w:rsid w:val="003D4255"/>
    <w:rsid w:val="003E7430"/>
    <w:rsid w:val="006447F1"/>
    <w:rsid w:val="008E741C"/>
    <w:rsid w:val="00A109B7"/>
    <w:rsid w:val="00BB7218"/>
    <w:rsid w:val="00E2742F"/>
    <w:rsid w:val="00F1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2015-02-22T09:31:00Z</dcterms:created>
  <dcterms:modified xsi:type="dcterms:W3CDTF">2015-02-22T09:31:00Z</dcterms:modified>
</cp:coreProperties>
</file>