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8A" w:rsidRPr="006745AE" w:rsidRDefault="00137088">
      <w:pPr>
        <w:rPr>
          <w:b/>
          <w:sz w:val="24"/>
          <w:szCs w:val="24"/>
          <w:lang w:val="bg-BG"/>
        </w:rPr>
      </w:pPr>
      <w:r w:rsidRPr="006745AE">
        <w:rPr>
          <w:b/>
          <w:sz w:val="24"/>
          <w:szCs w:val="24"/>
          <w:lang w:val="bg-BG"/>
        </w:rPr>
        <w:t>ШАРЛ БОДЛЕР</w:t>
      </w:r>
    </w:p>
    <w:p w:rsidR="00137088" w:rsidRPr="006745AE" w:rsidRDefault="00137088">
      <w:pPr>
        <w:rPr>
          <w:b/>
          <w:i/>
          <w:sz w:val="24"/>
          <w:szCs w:val="24"/>
          <w:lang w:val="bg-BG"/>
        </w:rPr>
      </w:pPr>
      <w:r w:rsidRPr="006745AE">
        <w:rPr>
          <w:b/>
          <w:i/>
          <w:sz w:val="24"/>
          <w:szCs w:val="24"/>
          <w:lang w:val="bg-BG"/>
        </w:rPr>
        <w:t>Покана за пътешествие</w:t>
      </w:r>
    </w:p>
    <w:p w:rsidR="006745AE" w:rsidRDefault="006745AE" w:rsidP="00137088">
      <w:pPr>
        <w:rPr>
          <w:lang w:val="bg-BG"/>
        </w:rPr>
      </w:pP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Любима, ела, мечтай</w:t>
      </w:r>
    </w:p>
    <w:p w:rsidR="00137088" w:rsidRPr="00137088" w:rsidRDefault="006745AE" w:rsidP="00137088">
      <w:pPr>
        <w:rPr>
          <w:lang w:val="bg-BG"/>
        </w:rPr>
      </w:pPr>
      <w:r>
        <w:rPr>
          <w:lang w:val="bg-BG"/>
        </w:rPr>
        <w:t xml:space="preserve"> </w:t>
      </w:r>
      <w:r w:rsidR="00137088" w:rsidRPr="00137088">
        <w:rPr>
          <w:lang w:val="bg-BG"/>
        </w:rPr>
        <w:t>до мене за онзи край,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където ме всичко привлича.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Наслада е любовта,</w:t>
      </w:r>
    </w:p>
    <w:p w:rsidR="00137088" w:rsidRPr="00137088" w:rsidRDefault="006745AE" w:rsidP="00137088">
      <w:pPr>
        <w:rPr>
          <w:lang w:val="bg-BG"/>
        </w:rPr>
      </w:pPr>
      <w:r>
        <w:rPr>
          <w:lang w:val="bg-BG"/>
        </w:rPr>
        <w:t xml:space="preserve"> </w:t>
      </w:r>
      <w:r w:rsidR="00137088" w:rsidRPr="00137088">
        <w:rPr>
          <w:lang w:val="bg-BG"/>
        </w:rPr>
        <w:t>наслада е и смъртта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в страната, която на тебе прилича.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Там влажни слънца блестят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и опиянен духът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лети в небесата сред бездни сияйни: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</w:t>
      </w:r>
      <w:r w:rsidR="00633F4F">
        <w:rPr>
          <w:lang w:val="bg-BG"/>
        </w:rPr>
        <w:t>в</w:t>
      </w:r>
      <w:r w:rsidRPr="00137088">
        <w:rPr>
          <w:lang w:val="bg-BG"/>
        </w:rPr>
        <w:t xml:space="preserve"> неверните ти очи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</w:t>
      </w:r>
      <w:r w:rsidR="00633F4F">
        <w:rPr>
          <w:lang w:val="bg-BG"/>
        </w:rPr>
        <w:t>тъй грее в сълзи, в лъчи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и чарът на тъмните тайни. </w:t>
      </w:r>
    </w:p>
    <w:p w:rsidR="00137088" w:rsidRPr="00137088" w:rsidRDefault="00137088" w:rsidP="00137088">
      <w:pPr>
        <w:rPr>
          <w:lang w:val="bg-BG"/>
        </w:rPr>
      </w:pPr>
    </w:p>
    <w:p w:rsidR="00137088" w:rsidRPr="00633F4F" w:rsidRDefault="00137088" w:rsidP="00137088">
      <w:pPr>
        <w:rPr>
          <w:b/>
          <w:i/>
          <w:sz w:val="24"/>
          <w:szCs w:val="24"/>
          <w:lang w:val="bg-BG"/>
        </w:rPr>
      </w:pPr>
      <w:r w:rsidRPr="00633F4F">
        <w:rPr>
          <w:b/>
          <w:i/>
          <w:sz w:val="24"/>
          <w:szCs w:val="24"/>
          <w:lang w:val="bg-BG"/>
        </w:rPr>
        <w:t>Там всичко е блясък и красота,</w:t>
      </w:r>
    </w:p>
    <w:p w:rsidR="00137088" w:rsidRPr="00633F4F" w:rsidRDefault="00137088" w:rsidP="00137088">
      <w:pPr>
        <w:rPr>
          <w:b/>
          <w:i/>
          <w:sz w:val="24"/>
          <w:szCs w:val="24"/>
          <w:lang w:val="bg-BG"/>
        </w:rPr>
      </w:pPr>
      <w:r w:rsidRPr="00633F4F">
        <w:rPr>
          <w:b/>
          <w:i/>
          <w:sz w:val="24"/>
          <w:szCs w:val="24"/>
          <w:lang w:val="bg-BG"/>
        </w:rPr>
        <w:t>покой и наслада от любовта.</w:t>
      </w:r>
    </w:p>
    <w:p w:rsidR="00633F4F" w:rsidRDefault="00633F4F" w:rsidP="00137088">
      <w:pPr>
        <w:rPr>
          <w:lang w:val="bg-BG"/>
        </w:rPr>
      </w:pP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В дома на </w:t>
      </w:r>
      <w:proofErr w:type="spellStart"/>
      <w:r w:rsidRPr="00137088">
        <w:rPr>
          <w:lang w:val="bg-BG"/>
        </w:rPr>
        <w:t>свойте</w:t>
      </w:r>
      <w:proofErr w:type="spellEnd"/>
      <w:r w:rsidRPr="00137088">
        <w:rPr>
          <w:lang w:val="bg-BG"/>
        </w:rPr>
        <w:t xml:space="preserve"> мечти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</w:t>
      </w:r>
      <w:r w:rsidR="00633F4F">
        <w:rPr>
          <w:lang w:val="bg-BG"/>
        </w:rPr>
        <w:t>ще видиш мебели ти,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полирани от вековете,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ще чувстваш, стаила дъх,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 как </w:t>
      </w:r>
      <w:proofErr w:type="spellStart"/>
      <w:r w:rsidRPr="00137088">
        <w:rPr>
          <w:lang w:val="bg-BG"/>
        </w:rPr>
        <w:t>амбра</w:t>
      </w:r>
      <w:proofErr w:type="spellEnd"/>
      <w:r w:rsidRPr="00137088">
        <w:rPr>
          <w:lang w:val="bg-BG"/>
        </w:rPr>
        <w:t xml:space="preserve"> упоен лъх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примесва с дъха на невиждано цвете.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Бездънни огледала,</w:t>
      </w:r>
    </w:p>
    <w:p w:rsidR="00137088" w:rsidRPr="00137088" w:rsidRDefault="00F81E8C" w:rsidP="00137088">
      <w:pPr>
        <w:rPr>
          <w:lang w:val="bg-BG"/>
        </w:rPr>
      </w:pPr>
      <w:r>
        <w:rPr>
          <w:lang w:val="bg-BG"/>
        </w:rPr>
        <w:t xml:space="preserve"> </w:t>
      </w:r>
      <w:r w:rsidR="00137088" w:rsidRPr="00137088">
        <w:rPr>
          <w:lang w:val="bg-BG"/>
        </w:rPr>
        <w:t xml:space="preserve"> тавани в злато, кресла —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скъп източен блясък духа ще опива;</w:t>
      </w:r>
    </w:p>
    <w:p w:rsidR="00F81E8C" w:rsidRDefault="00137088" w:rsidP="00137088">
      <w:pPr>
        <w:rPr>
          <w:lang w:val="bg-BG"/>
        </w:rPr>
      </w:pPr>
      <w:r w:rsidRPr="00137088">
        <w:rPr>
          <w:lang w:val="bg-BG"/>
        </w:rPr>
        <w:t>с потаен, сладостен глас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lastRenderedPageBreak/>
        <w:t>ще влива всичко край нас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в душата печал мълчалива.</w:t>
      </w:r>
    </w:p>
    <w:p w:rsidR="00137088" w:rsidRPr="00137088" w:rsidRDefault="00137088" w:rsidP="00137088">
      <w:pPr>
        <w:rPr>
          <w:lang w:val="bg-BG"/>
        </w:rPr>
      </w:pPr>
    </w:p>
    <w:p w:rsidR="00137088" w:rsidRPr="00F81E8C" w:rsidRDefault="00137088" w:rsidP="00137088">
      <w:pPr>
        <w:rPr>
          <w:b/>
          <w:i/>
          <w:lang w:val="bg-BG"/>
        </w:rPr>
      </w:pPr>
      <w:r w:rsidRPr="00F81E8C">
        <w:rPr>
          <w:b/>
          <w:i/>
          <w:lang w:val="bg-BG"/>
        </w:rPr>
        <w:t xml:space="preserve"> Там всичко е блясък и красота,</w:t>
      </w:r>
    </w:p>
    <w:p w:rsidR="00137088" w:rsidRPr="00F81E8C" w:rsidRDefault="00137088" w:rsidP="00137088">
      <w:pPr>
        <w:rPr>
          <w:b/>
          <w:i/>
          <w:lang w:val="bg-BG"/>
        </w:rPr>
      </w:pPr>
      <w:r w:rsidRPr="00F81E8C">
        <w:rPr>
          <w:b/>
          <w:i/>
          <w:lang w:val="bg-BG"/>
        </w:rPr>
        <w:t>покой и наслада от любовта.</w:t>
      </w:r>
    </w:p>
    <w:p w:rsidR="00137088" w:rsidRPr="00137088" w:rsidRDefault="00137088" w:rsidP="00137088">
      <w:pPr>
        <w:rPr>
          <w:lang w:val="bg-BG"/>
        </w:rPr>
      </w:pP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Виж само: всеки канал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от блясъци е прелял</w:t>
      </w:r>
    </w:p>
    <w:p w:rsidR="00F81E8C" w:rsidRDefault="00137088" w:rsidP="00137088">
      <w:pPr>
        <w:rPr>
          <w:lang w:val="bg-BG"/>
        </w:rPr>
      </w:pPr>
      <w:r w:rsidRPr="00137088">
        <w:rPr>
          <w:lang w:val="bg-BG"/>
        </w:rPr>
        <w:t>и кораби спят на вълните;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за тебе, любима, тук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дошли от север и юг —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дано пъстротата им развесели те…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Да, залезът пак обля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</w:t>
      </w:r>
      <w:r w:rsidR="00F81E8C">
        <w:rPr>
          <w:lang w:val="bg-BG"/>
        </w:rPr>
        <w:t>канали, стрехи, поля</w:t>
      </w:r>
    </w:p>
    <w:p w:rsidR="00F81E8C" w:rsidRDefault="00137088" w:rsidP="00137088">
      <w:pPr>
        <w:rPr>
          <w:lang w:val="bg-BG"/>
        </w:rPr>
      </w:pPr>
      <w:r w:rsidRPr="00137088">
        <w:rPr>
          <w:lang w:val="bg-BG"/>
        </w:rPr>
        <w:t>и всичко блести в хиацинти и злато.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 xml:space="preserve"> </w:t>
      </w:r>
      <w:r w:rsidR="00F81E8C">
        <w:rPr>
          <w:lang w:val="bg-BG"/>
        </w:rPr>
        <w:t>И дълго ще гледаш ти</w:t>
      </w:r>
    </w:p>
    <w:p w:rsidR="00137088" w:rsidRPr="00137088" w:rsidRDefault="002E652D" w:rsidP="00137088">
      <w:pPr>
        <w:rPr>
          <w:lang w:val="bg-BG"/>
        </w:rPr>
      </w:pPr>
      <w:r>
        <w:rPr>
          <w:lang w:val="bg-BG"/>
        </w:rPr>
        <w:t xml:space="preserve"> </w:t>
      </w:r>
      <w:r w:rsidR="00137088" w:rsidRPr="00137088">
        <w:rPr>
          <w:lang w:val="bg-BG"/>
        </w:rPr>
        <w:t xml:space="preserve"> сияние как трепти,</w:t>
      </w:r>
    </w:p>
    <w:p w:rsidR="00137088" w:rsidRPr="00137088" w:rsidRDefault="00137088" w:rsidP="00137088">
      <w:pPr>
        <w:rPr>
          <w:lang w:val="bg-BG"/>
        </w:rPr>
      </w:pPr>
      <w:r w:rsidRPr="00137088">
        <w:rPr>
          <w:lang w:val="bg-BG"/>
        </w:rPr>
        <w:t>над топлата вечер разлято.</w:t>
      </w:r>
    </w:p>
    <w:p w:rsidR="00137088" w:rsidRPr="00137088" w:rsidRDefault="00137088" w:rsidP="00137088">
      <w:pPr>
        <w:rPr>
          <w:lang w:val="bg-BG"/>
        </w:rPr>
      </w:pPr>
    </w:p>
    <w:p w:rsidR="00137088" w:rsidRPr="002E652D" w:rsidRDefault="00137088" w:rsidP="00137088">
      <w:pPr>
        <w:rPr>
          <w:b/>
          <w:i/>
          <w:lang w:val="bg-BG"/>
        </w:rPr>
      </w:pPr>
      <w:r w:rsidRPr="002E652D">
        <w:rPr>
          <w:b/>
          <w:i/>
          <w:lang w:val="bg-BG"/>
        </w:rPr>
        <w:t>Там всичко е блясък и красота,</w:t>
      </w:r>
    </w:p>
    <w:p w:rsidR="00137088" w:rsidRDefault="00137088" w:rsidP="00137088">
      <w:pPr>
        <w:rPr>
          <w:b/>
          <w:i/>
          <w:lang w:val="bg-BG"/>
        </w:rPr>
      </w:pPr>
      <w:r w:rsidRPr="002E652D">
        <w:rPr>
          <w:b/>
          <w:i/>
          <w:lang w:val="bg-BG"/>
        </w:rPr>
        <w:t>покой и наслада от любовта.</w:t>
      </w:r>
    </w:p>
    <w:p w:rsidR="00354C64" w:rsidRDefault="00354C64" w:rsidP="00137088">
      <w:pPr>
        <w:rPr>
          <w:b/>
          <w:i/>
          <w:lang w:val="bg-BG"/>
        </w:rPr>
      </w:pPr>
    </w:p>
    <w:p w:rsidR="00354C64" w:rsidRPr="00354C64" w:rsidRDefault="00354C64" w:rsidP="00137088">
      <w:r>
        <w:t>(</w:t>
      </w:r>
      <w:r w:rsidRPr="00354C64">
        <w:rPr>
          <w:lang w:val="bg-BG"/>
        </w:rPr>
        <w:t>Превод Кирил Кадийски</w:t>
      </w:r>
      <w:r>
        <w:t>)</w:t>
      </w:r>
      <w:bookmarkStart w:id="0" w:name="_GoBack"/>
      <w:bookmarkEnd w:id="0"/>
    </w:p>
    <w:p w:rsidR="00137088" w:rsidRPr="00137088" w:rsidRDefault="00137088" w:rsidP="00137088">
      <w:pPr>
        <w:rPr>
          <w:lang w:val="bg-BG"/>
        </w:rPr>
      </w:pPr>
    </w:p>
    <w:sectPr w:rsidR="00137088" w:rsidRPr="001370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88"/>
    <w:rsid w:val="00137088"/>
    <w:rsid w:val="002E652D"/>
    <w:rsid w:val="00354C64"/>
    <w:rsid w:val="00633F4F"/>
    <w:rsid w:val="006745AE"/>
    <w:rsid w:val="00BC148A"/>
    <w:rsid w:val="00F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F3A4"/>
  <w15:chartTrackingRefBased/>
  <w15:docId w15:val="{17F7D2A1-8647-4C19-9DA0-B3C0A1D3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2020-04-18T19:32:00Z</dcterms:created>
  <dcterms:modified xsi:type="dcterms:W3CDTF">2020-04-18T19:48:00Z</dcterms:modified>
</cp:coreProperties>
</file>