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F" w:rsidRDefault="009E59FF" w:rsidP="009E59FF">
      <w:pPr>
        <w:pStyle w:val="NormalWeb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9E59FF" w:rsidRPr="009E59FF" w:rsidRDefault="009E59FF" w:rsidP="009E59FF">
      <w:pPr>
        <w:pStyle w:val="NormalWeb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9E59FF">
        <w:rPr>
          <w:rFonts w:ascii="Times New Roman" w:hAnsi="Times New Roman" w:cs="Times New Roman"/>
          <w:b/>
          <w:bCs/>
          <w:sz w:val="32"/>
          <w:szCs w:val="32"/>
          <w:lang w:val="bg-BG"/>
        </w:rPr>
        <w:t>ПЪЛНА СТИПЕНДИЯ ЗА БЪЛГАРСКИ ГРАЖДАНИ ЗА ОБУЧЕНИЕ В РЕПУБЛИКА КОРЕЯ</w:t>
      </w:r>
    </w:p>
    <w:p w:rsidR="009E59FF" w:rsidRDefault="009E59FF" w:rsidP="009E59FF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E59FF" w:rsidRDefault="009E59FF" w:rsidP="009E59FF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E59FF" w:rsidRDefault="009E59FF" w:rsidP="009E59FF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20CBC" w:rsidRDefault="009E59FF" w:rsidP="009E59FF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Правителството на Република Корея предоставя две стипендии за български граждани за придобиване на образователно-квалификационна степен „бакалавър", считано от м. март 2015 г.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br/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br/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>Одобреният кандидат ще бъде освободен от заплащане на такса за обучение, ще му бъд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>ат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 xml:space="preserve"> предоставен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 xml:space="preserve"> двупосочен самолетен билет, месечна 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>издръжка,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 xml:space="preserve"> медицинска застраховка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 и други инцентиви.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br/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br/>
        <w:t>Заинтересованите лица могат да намерят необходимите формуляри за кандидатстване, както и подробна информация за програмата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 xml:space="preserve"> на следния електронен адрес:</w:t>
      </w:r>
      <w:bookmarkStart w:id="0" w:name="_GoBack"/>
      <w:bookmarkEnd w:id="0"/>
    </w:p>
    <w:p w:rsidR="00920CBC" w:rsidRDefault="00920CBC" w:rsidP="009E59FF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20CBC">
        <w:rPr>
          <w:rFonts w:ascii="Times New Roman" w:hAnsi="Times New Roman" w:cs="Times New Roman"/>
          <w:sz w:val="28"/>
          <w:szCs w:val="28"/>
          <w:lang w:val="bg-BG"/>
        </w:rPr>
        <w:t>http://studyinkorea.go.kr/en/sub/gks/selectBoardArticle.do</w:t>
      </w:r>
    </w:p>
    <w:p w:rsidR="009E59FF" w:rsidRPr="00920CBC" w:rsidRDefault="009E59FF" w:rsidP="009E59FF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http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://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bgr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mofa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go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kr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worldlanguage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europe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bgr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mission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notice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/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index</w:t>
      </w:r>
      <w:r w:rsidRPr="00920CBC">
        <w:rPr>
          <w:rFonts w:ascii="Times New Roman" w:eastAsia="한컴바탕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9E59FF">
        <w:rPr>
          <w:rFonts w:ascii="Times New Roman" w:eastAsia="한컴바탕" w:hAnsi="Times New Roman" w:cs="Times New Roman"/>
          <w:sz w:val="28"/>
          <w:szCs w:val="28"/>
          <w:shd w:val="clear" w:color="auto" w:fill="FFFFFF"/>
        </w:rPr>
        <w:t>jsp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20CBC">
        <w:rPr>
          <w:rFonts w:ascii="Times New Roman" w:hAnsi="Times New Roman" w:cs="Times New Roman"/>
          <w:sz w:val="28"/>
          <w:szCs w:val="28"/>
          <w:lang w:val="bg-BG"/>
        </w:rPr>
        <w:br/>
        <w:t xml:space="preserve">Кандидатите за обучение самостоятелно подготвят и изпращат необходимите документи до 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920CBC">
        <w:rPr>
          <w:rFonts w:ascii="Times New Roman" w:hAnsi="Times New Roman" w:cs="Times New Roman"/>
          <w:sz w:val="28"/>
          <w:szCs w:val="28"/>
          <w:lang w:val="bg-BG"/>
        </w:rPr>
        <w:t>осолството на Република Корея в София, съгласно изискванията, до</w:t>
      </w:r>
      <w:r w:rsidRPr="009E59FF">
        <w:rPr>
          <w:rStyle w:val="apple-converted-space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E59FF">
        <w:rPr>
          <w:rStyle w:val="apple-converted-space"/>
          <w:rFonts w:ascii="Times New Roman" w:hAnsi="Times New Roman" w:cs="Times New Roman"/>
          <w:b/>
          <w:sz w:val="28"/>
          <w:szCs w:val="28"/>
          <w:lang w:val="bg-BG"/>
        </w:rPr>
        <w:t>17 октомври</w:t>
      </w:r>
      <w:r w:rsidRPr="009E59FF">
        <w:rPr>
          <w:rStyle w:val="apple-converted-space"/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0CBC">
        <w:rPr>
          <w:rFonts w:ascii="Times New Roman" w:hAnsi="Times New Roman" w:cs="Times New Roman"/>
          <w:b/>
          <w:bCs/>
          <w:sz w:val="28"/>
          <w:szCs w:val="28"/>
          <w:lang w:val="bg-BG"/>
        </w:rPr>
        <w:t>201</w:t>
      </w:r>
      <w:r w:rsidRPr="009E59FF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920CB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</w:t>
      </w:r>
      <w:r w:rsidRPr="009E59FF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Посолството ще проведе събеседване с допуснатите кандидати през октомври.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Дейности и срокове: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Подаване на документи: 2 септември - 17 октомври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Резултати от предварителна селекция по документи: 24 октомври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Събеседване: точната дата ще бъде обявена допълнително/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Резултати от първична селекция: 31 октомври 2014 г.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За допълнителна информация: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Посолство на Република Корея в България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korean-embassy@mofa.go.kr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 xml:space="preserve">Тел: 02/ 971 2181 </w:t>
      </w:r>
    </w:p>
    <w:p w:rsidR="009E59FF" w:rsidRPr="009E59FF" w:rsidRDefault="009E59FF" w:rsidP="009E59F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59FF">
        <w:rPr>
          <w:rFonts w:ascii="Times New Roman" w:hAnsi="Times New Roman" w:cs="Times New Roman"/>
          <w:sz w:val="28"/>
          <w:szCs w:val="28"/>
          <w:lang w:val="bg-BG"/>
        </w:rPr>
        <w:t>Интерпред 7А, Бул. Драган Цанков 36, София 1507</w:t>
      </w:r>
    </w:p>
    <w:p w:rsidR="0017601A" w:rsidRPr="009E59FF" w:rsidRDefault="00910717" w:rsidP="009E59FF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17601A" w:rsidRPr="009E59FF" w:rsidSect="00706DF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17" w:rsidRDefault="00910717" w:rsidP="009E59FF">
      <w:r>
        <w:separator/>
      </w:r>
    </w:p>
  </w:endnote>
  <w:endnote w:type="continuationSeparator" w:id="0">
    <w:p w:rsidR="00910717" w:rsidRDefault="00910717" w:rsidP="009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17" w:rsidRDefault="00910717" w:rsidP="009E59FF">
      <w:r>
        <w:separator/>
      </w:r>
    </w:p>
  </w:footnote>
  <w:footnote w:type="continuationSeparator" w:id="0">
    <w:p w:rsidR="00910717" w:rsidRDefault="00910717" w:rsidP="009E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FF" w:rsidRDefault="009E59FF" w:rsidP="009E59FF">
    <w:pPr>
      <w:pStyle w:val="Header"/>
      <w:jc w:val="center"/>
    </w:pPr>
    <w:r>
      <w:rPr>
        <w:noProof/>
      </w:rPr>
      <w:drawing>
        <wp:inline distT="0" distB="0" distL="0" distR="0">
          <wp:extent cx="666750" cy="648533"/>
          <wp:effectExtent l="19050" t="0" r="0" b="0"/>
          <wp:docPr id="1" name="그림 0" descr="logo_embas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bass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4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50000" w:hash="83yUAJ9vXy45sWEZWX4a4EVHks4=" w:salt="20COw9rPpJdfnhu/VXwy2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8"/>
    <w:rsid w:val="001C7AA5"/>
    <w:rsid w:val="00567297"/>
    <w:rsid w:val="005C4C7F"/>
    <w:rsid w:val="00706DF0"/>
    <w:rsid w:val="00713F3B"/>
    <w:rsid w:val="00787F78"/>
    <w:rsid w:val="00910717"/>
    <w:rsid w:val="00911D03"/>
    <w:rsid w:val="00920CBC"/>
    <w:rsid w:val="00975CEE"/>
    <w:rsid w:val="009E59FF"/>
    <w:rsid w:val="00A42768"/>
    <w:rsid w:val="00A63D88"/>
    <w:rsid w:val="00E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F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E59FF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9E59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E59FF"/>
  </w:style>
  <w:style w:type="paragraph" w:styleId="Header">
    <w:name w:val="header"/>
    <w:basedOn w:val="Normal"/>
    <w:link w:val="HeaderChar"/>
    <w:uiPriority w:val="99"/>
    <w:semiHidden/>
    <w:unhideWhenUsed/>
    <w:rsid w:val="009E59F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9FF"/>
  </w:style>
  <w:style w:type="paragraph" w:styleId="Footer">
    <w:name w:val="footer"/>
    <w:basedOn w:val="Normal"/>
    <w:link w:val="FooterChar"/>
    <w:uiPriority w:val="99"/>
    <w:semiHidden/>
    <w:unhideWhenUsed/>
    <w:rsid w:val="009E59F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9FF"/>
  </w:style>
  <w:style w:type="paragraph" w:styleId="BalloonText">
    <w:name w:val="Balloon Text"/>
    <w:basedOn w:val="Normal"/>
    <w:link w:val="BalloonTextChar"/>
    <w:uiPriority w:val="99"/>
    <w:semiHidden/>
    <w:unhideWhenUsed/>
    <w:rsid w:val="009E5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F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E59FF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9E59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E59FF"/>
  </w:style>
  <w:style w:type="paragraph" w:styleId="Header">
    <w:name w:val="header"/>
    <w:basedOn w:val="Normal"/>
    <w:link w:val="HeaderChar"/>
    <w:uiPriority w:val="99"/>
    <w:semiHidden/>
    <w:unhideWhenUsed/>
    <w:rsid w:val="009E59F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9FF"/>
  </w:style>
  <w:style w:type="paragraph" w:styleId="Footer">
    <w:name w:val="footer"/>
    <w:basedOn w:val="Normal"/>
    <w:link w:val="FooterChar"/>
    <w:uiPriority w:val="99"/>
    <w:semiHidden/>
    <w:unhideWhenUsed/>
    <w:rsid w:val="009E59F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9FF"/>
  </w:style>
  <w:style w:type="paragraph" w:styleId="BalloonText">
    <w:name w:val="Balloon Text"/>
    <w:basedOn w:val="Normal"/>
    <w:link w:val="BalloonTextChar"/>
    <w:uiPriority w:val="99"/>
    <w:semiHidden/>
    <w:unhideWhenUsed/>
    <w:rsid w:val="009E5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DB405T2A</dc:creator>
  <cp:lastModifiedBy>admin</cp:lastModifiedBy>
  <cp:revision>2</cp:revision>
  <cp:lastPrinted>2014-09-10T06:39:00Z</cp:lastPrinted>
  <dcterms:created xsi:type="dcterms:W3CDTF">2014-09-12T07:14:00Z</dcterms:created>
  <dcterms:modified xsi:type="dcterms:W3CDTF">2014-09-12T07:14:00Z</dcterms:modified>
</cp:coreProperties>
</file>