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>УРАРТУ В КОНТЕКСТА НА АНАТОЛИЙСКАТА ИСТОРИЯ И КУЛТУРА</w:t>
      </w: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</w:p>
    <w:p w:rsidR="00405F4C" w:rsidRPr="005E0C5E" w:rsidRDefault="00405F4C" w:rsidP="00405F4C">
      <w:pPr>
        <w:numPr>
          <w:ilvl w:val="0"/>
          <w:numId w:val="1"/>
        </w:numPr>
        <w:rPr>
          <w:rFonts w:ascii="Times New Roman" w:hAnsi="Times New Roman"/>
          <w:b/>
          <w:szCs w:val="24"/>
          <w:lang w:val="bg-BG"/>
        </w:rPr>
      </w:pPr>
      <w:r w:rsidRPr="005E0C5E">
        <w:rPr>
          <w:rFonts w:ascii="Times New Roman" w:hAnsi="Times New Roman"/>
          <w:b/>
          <w:szCs w:val="24"/>
          <w:lang w:val="bg-BG"/>
        </w:rPr>
        <w:t xml:space="preserve">Най-ранни споменавания на </w:t>
      </w:r>
      <w:proofErr w:type="spellStart"/>
      <w:r w:rsidRPr="005E0C5E">
        <w:rPr>
          <w:rFonts w:ascii="Times New Roman" w:hAnsi="Times New Roman"/>
          <w:b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b/>
          <w:szCs w:val="24"/>
          <w:lang w:val="bg-BG"/>
        </w:rPr>
        <w:t>. Език и население.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се споменава за първи път при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Салманасар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І, през 13 в. пр. Хр. 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ab/>
      </w:r>
      <w:r w:rsidRPr="005E0C5E">
        <w:rPr>
          <w:rFonts w:ascii="Times New Roman" w:hAnsi="Times New Roman"/>
          <w:szCs w:val="24"/>
          <w:lang w:val="bg-BG"/>
        </w:rPr>
        <w:tab/>
      </w:r>
      <w:proofErr w:type="gramStart"/>
      <w:smartTag w:uri="urn:schemas-microsoft-com:office:smarttags" w:element="place">
        <w:smartTag w:uri="urn:schemas-microsoft-com:office:smarttags" w:element="City">
          <w:r w:rsidRPr="005E0C5E">
            <w:rPr>
              <w:rFonts w:ascii="Times New Roman" w:hAnsi="Times New Roman"/>
              <w:szCs w:val="24"/>
              <w:lang w:val="en-US"/>
            </w:rPr>
            <w:t>Ur</w:t>
          </w:r>
        </w:smartTag>
      </w:smartTag>
      <w:r w:rsidRPr="005E0C5E">
        <w:rPr>
          <w:rFonts w:ascii="Times New Roman" w:hAnsi="Times New Roman"/>
          <w:szCs w:val="24"/>
          <w:lang w:val="bg-BG"/>
        </w:rPr>
        <w:t>(</w:t>
      </w:r>
      <w:proofErr w:type="gramEnd"/>
      <w:r w:rsidRPr="005E0C5E">
        <w:rPr>
          <w:rFonts w:ascii="Times New Roman" w:hAnsi="Times New Roman"/>
          <w:szCs w:val="24"/>
          <w:lang w:val="en-US"/>
        </w:rPr>
        <w:t>u</w:t>
      </w:r>
      <w:r w:rsidRPr="005E0C5E">
        <w:rPr>
          <w:rFonts w:ascii="Times New Roman" w:hAnsi="Times New Roman"/>
          <w:szCs w:val="24"/>
          <w:lang w:val="bg-BG"/>
        </w:rPr>
        <w:t>)</w:t>
      </w:r>
      <w:proofErr w:type="spellStart"/>
      <w:r w:rsidRPr="005E0C5E">
        <w:rPr>
          <w:rFonts w:ascii="Times New Roman" w:hAnsi="Times New Roman"/>
          <w:szCs w:val="24"/>
          <w:lang w:val="en-US"/>
        </w:rPr>
        <w:t>atri</w:t>
      </w:r>
      <w:proofErr w:type="spellEnd"/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Но също така се споменава и като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Наири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или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Биайнили</w:t>
      </w:r>
      <w:proofErr w:type="spellEnd"/>
      <w:r w:rsidRPr="005E0C5E">
        <w:rPr>
          <w:rFonts w:ascii="Times New Roman" w:hAnsi="Times New Roman"/>
          <w:szCs w:val="24"/>
          <w:lang w:val="bg-BG"/>
        </w:rPr>
        <w:t>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-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Урартският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език вероятно спада към кавказките, родствен е с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митанийски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хуритски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. Често се наричат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халдеи</w:t>
      </w:r>
      <w:proofErr w:type="spellEnd"/>
      <w:r w:rsidRPr="005E0C5E">
        <w:rPr>
          <w:rFonts w:ascii="Times New Roman" w:hAnsi="Times New Roman"/>
          <w:szCs w:val="24"/>
          <w:lang w:val="bg-BG"/>
        </w:rPr>
        <w:t>.</w:t>
      </w:r>
    </w:p>
    <w:p w:rsidR="00405F4C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- </w:t>
      </w:r>
      <w:r>
        <w:rPr>
          <w:rFonts w:ascii="Times New Roman" w:hAnsi="Times New Roman"/>
          <w:szCs w:val="24"/>
          <w:lang w:val="bg-BG"/>
        </w:rPr>
        <w:t xml:space="preserve">Според някои учени </w:t>
      </w:r>
      <w:proofErr w:type="spellStart"/>
      <w:r>
        <w:rPr>
          <w:rFonts w:ascii="Times New Roman" w:hAnsi="Times New Roman"/>
          <w:szCs w:val="24"/>
          <w:lang w:val="bg-BG"/>
        </w:rPr>
        <w:t>у</w:t>
      </w:r>
      <w:r w:rsidRPr="005E0C5E">
        <w:rPr>
          <w:rFonts w:ascii="Times New Roman" w:hAnsi="Times New Roman"/>
          <w:szCs w:val="24"/>
          <w:lang w:val="bg-BG"/>
        </w:rPr>
        <w:t>рартският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клинопис е по-близък до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хититско-хуритското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писмо, от колкото до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новоасирийското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Урартската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лапидарна традиция е повлияна от асирийската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аналистика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. Ранните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урартски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надписи се пишат на асирийски; за разлика от асирийските – подредбата е по събития, а не по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епоними</w:t>
      </w:r>
      <w:proofErr w:type="spellEnd"/>
      <w:r w:rsidRPr="005E0C5E">
        <w:rPr>
          <w:rFonts w:ascii="Times New Roman" w:hAnsi="Times New Roman"/>
          <w:szCs w:val="24"/>
          <w:lang w:val="bg-BG"/>
        </w:rPr>
        <w:t>.</w:t>
      </w:r>
    </w:p>
    <w:p w:rsidR="00405F4C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- много малко глинени </w:t>
      </w:r>
      <w:proofErr w:type="spellStart"/>
      <w:r>
        <w:rPr>
          <w:rFonts w:ascii="Times New Roman" w:hAnsi="Times New Roman"/>
          <w:szCs w:val="24"/>
          <w:lang w:val="bg-BG"/>
        </w:rPr>
        <w:t>таблички</w:t>
      </w:r>
      <w:proofErr w:type="spellEnd"/>
      <w:r>
        <w:rPr>
          <w:rFonts w:ascii="Times New Roman" w:hAnsi="Times New Roman"/>
          <w:szCs w:val="24"/>
          <w:lang w:val="bg-BG"/>
        </w:rPr>
        <w:t xml:space="preserve"> – повече каменни стели и скални надписи, </w:t>
      </w:r>
      <w:proofErr w:type="spellStart"/>
      <w:r>
        <w:rPr>
          <w:rFonts w:ascii="Times New Roman" w:hAnsi="Times New Roman"/>
          <w:szCs w:val="24"/>
          <w:lang w:val="bg-BG"/>
        </w:rPr>
        <w:t>надписи</w:t>
      </w:r>
      <w:proofErr w:type="spellEnd"/>
      <w:r>
        <w:rPr>
          <w:rFonts w:ascii="Times New Roman" w:hAnsi="Times New Roman"/>
          <w:szCs w:val="24"/>
          <w:lang w:val="bg-BG"/>
        </w:rPr>
        <w:t xml:space="preserve"> върху бронзови предмети: щитове, шлемове, съдове, конски юзди, звънци и други; графити и мерки за вместимост върху глинени съдове.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- частично използване на йероглифи и </w:t>
      </w:r>
      <w:proofErr w:type="spellStart"/>
      <w:r>
        <w:rPr>
          <w:rFonts w:ascii="Times New Roman" w:hAnsi="Times New Roman"/>
          <w:szCs w:val="24"/>
          <w:lang w:val="bg-BG"/>
        </w:rPr>
        <w:t>логограми</w:t>
      </w:r>
      <w:proofErr w:type="spellEnd"/>
      <w:r>
        <w:rPr>
          <w:rFonts w:ascii="Times New Roman" w:hAnsi="Times New Roman"/>
          <w:szCs w:val="24"/>
          <w:lang w:val="bg-BG"/>
        </w:rPr>
        <w:t xml:space="preserve"> – върху съдове</w:t>
      </w:r>
    </w:p>
    <w:p w:rsidR="00405F4C" w:rsidRPr="005E0C5E" w:rsidRDefault="00405F4C" w:rsidP="00405F4C">
      <w:pPr>
        <w:ind w:left="360"/>
        <w:rPr>
          <w:rFonts w:ascii="Times New Roman" w:hAnsi="Times New Roman"/>
          <w:b/>
          <w:szCs w:val="24"/>
          <w:lang w:val="bg-BG"/>
        </w:rPr>
      </w:pPr>
    </w:p>
    <w:p w:rsidR="00405F4C" w:rsidRPr="005E0C5E" w:rsidRDefault="00405F4C" w:rsidP="00405F4C">
      <w:pPr>
        <w:ind w:left="360"/>
        <w:rPr>
          <w:rFonts w:ascii="Times New Roman" w:hAnsi="Times New Roman"/>
          <w:b/>
          <w:szCs w:val="24"/>
          <w:lang w:val="bg-BG"/>
        </w:rPr>
      </w:pPr>
      <w:r w:rsidRPr="005E0C5E">
        <w:rPr>
          <w:rFonts w:ascii="Times New Roman" w:hAnsi="Times New Roman"/>
          <w:b/>
          <w:szCs w:val="24"/>
          <w:lang w:val="bg-BG"/>
        </w:rPr>
        <w:t xml:space="preserve">2. История на </w:t>
      </w:r>
      <w:proofErr w:type="spellStart"/>
      <w:r w:rsidRPr="005E0C5E">
        <w:rPr>
          <w:rFonts w:ascii="Times New Roman" w:hAnsi="Times New Roman"/>
          <w:b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b/>
          <w:szCs w:val="24"/>
          <w:lang w:val="bg-BG"/>
        </w:rPr>
        <w:t>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От 9 в. пр. Хр. започват действията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за завладяване на сев. райони на Месопотамия, Сев. Сирия и източните области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Анатолия</w:t>
      </w:r>
      <w:proofErr w:type="spellEnd"/>
      <w:r w:rsidRPr="005E0C5E">
        <w:rPr>
          <w:rFonts w:ascii="Times New Roman" w:hAnsi="Times New Roman"/>
          <w:szCs w:val="24"/>
          <w:lang w:val="bg-BG"/>
        </w:rPr>
        <w:t>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szCs w:val="24"/>
          <w:lang w:val="bg-BG"/>
        </w:rPr>
        <w:t>Сардури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І прави от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Тушпа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столица – 840 г. пр. Хр.</w:t>
      </w:r>
      <w:r>
        <w:rPr>
          <w:rFonts w:ascii="Times New Roman" w:hAnsi="Times New Roman"/>
          <w:szCs w:val="24"/>
          <w:lang w:val="bg-BG"/>
        </w:rPr>
        <w:t xml:space="preserve"> Надписите от негово време са само на асирийски.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ab/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Ураратски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крепости и селища:</w:t>
      </w:r>
    </w:p>
    <w:p w:rsidR="00405F4C" w:rsidRPr="005E0C5E" w:rsidRDefault="00405F4C" w:rsidP="00405F4C">
      <w:pPr>
        <w:ind w:left="1080" w:firstLine="360"/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szCs w:val="24"/>
          <w:lang w:val="bg-BG"/>
        </w:rPr>
        <w:t>Тушпа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= дн. Ван</w:t>
      </w:r>
    </w:p>
    <w:p w:rsidR="00405F4C" w:rsidRPr="005E0C5E" w:rsidRDefault="00405F4C" w:rsidP="00405F4C">
      <w:pPr>
        <w:ind w:left="720" w:firstLine="720"/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szCs w:val="24"/>
          <w:lang w:val="bg-BG"/>
        </w:rPr>
        <w:t>Тейшабаини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= дн.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Кармирблур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(край Ереван)</w:t>
      </w:r>
    </w:p>
    <w:p w:rsidR="00405F4C" w:rsidRPr="005E0C5E" w:rsidRDefault="00405F4C" w:rsidP="00405F4C">
      <w:pPr>
        <w:ind w:left="1080" w:firstLine="360"/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szCs w:val="24"/>
          <w:lang w:val="bg-BG"/>
        </w:rPr>
        <w:t>Русахинили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= дн.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Топраккале</w:t>
      </w:r>
      <w:proofErr w:type="spellEnd"/>
    </w:p>
    <w:p w:rsidR="00405F4C" w:rsidRPr="005E0C5E" w:rsidRDefault="00405F4C" w:rsidP="00405F4C">
      <w:pPr>
        <w:ind w:left="720" w:firstLine="720"/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szCs w:val="24"/>
          <w:lang w:val="bg-BG"/>
        </w:rPr>
        <w:t>Сардухинили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= дн.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Чавуштепе</w:t>
      </w:r>
      <w:proofErr w:type="spellEnd"/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От средата на 8 в. пр. Хр. се изостря борбата между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Асирия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Асирия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успява да изтласка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урартците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от Сев. Сирия и ЮИ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Анатолия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– дава тласък на размирици и отцепване на области.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Тушпа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е унищожена от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Тиглатпаласар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ІІІ в 735 г. пр. Хр. 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Руса І възстановява властта в изгубените територии и разширява царството. Той организира голяма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антиасирийска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коалиция, в която влизат Мита, цар на мушките,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Амбарис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от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Табал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пострадва от нападенията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кимерийците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 -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ираноезични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племена, които нахлуват в Мала Азия от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Закавказието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(заради разказа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Херодот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4.11-13 се смята, че те са обитавали Черноморските степи и са прогонени от скитите).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Саргон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ІІ организира голям поход в 714 г. пр. Хр. срещу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и го разгромява. Има възможност да разгромява един по един участниците в коалицията.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Последният голям разцвет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е при Руса ІІ (680-660 г. пр. Хр.).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Кимерийците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продължават да са заплаха – вероятно Руса ІІ успява да ги привлече на своя страна срещу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Фригия</w:t>
      </w:r>
      <w:proofErr w:type="spellEnd"/>
      <w:r w:rsidRPr="005E0C5E">
        <w:rPr>
          <w:rFonts w:ascii="Times New Roman" w:hAnsi="Times New Roman"/>
          <w:szCs w:val="24"/>
          <w:lang w:val="bg-BG"/>
        </w:rPr>
        <w:t>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>Малко по-късно се появяват и скитите в Предна и Мала Азия.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lastRenderedPageBreak/>
        <w:t xml:space="preserve">616-606 г. пр. Хр.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Асирия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пада под ударите на Вавилон 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Мидия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. Накрая 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е превзета от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Мидия</w:t>
      </w:r>
      <w:proofErr w:type="spellEnd"/>
      <w:r w:rsidRPr="005E0C5E">
        <w:rPr>
          <w:rFonts w:ascii="Times New Roman" w:hAnsi="Times New Roman"/>
          <w:szCs w:val="24"/>
          <w:lang w:val="bg-BG"/>
        </w:rPr>
        <w:t>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Последният известен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урартски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цар е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Сардури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ІІІ (или ІV) в 643 г. пр. Хр. По-късните споменавания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Урарту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през 6-5 в. пр. Хр. са само като за географска област.</w:t>
      </w:r>
    </w:p>
    <w:p w:rsidR="00405F4C" w:rsidRPr="005E0C5E" w:rsidRDefault="00405F4C" w:rsidP="00405F4C">
      <w:pPr>
        <w:ind w:left="360"/>
        <w:rPr>
          <w:rFonts w:ascii="Times New Roman" w:hAnsi="Times New Roman"/>
          <w:b/>
          <w:szCs w:val="24"/>
          <w:lang w:val="bg-BG"/>
        </w:rPr>
      </w:pPr>
    </w:p>
    <w:p w:rsidR="00405F4C" w:rsidRPr="005E0C5E" w:rsidRDefault="00405F4C" w:rsidP="00405F4C">
      <w:pPr>
        <w:ind w:left="360"/>
        <w:rPr>
          <w:rFonts w:ascii="Times New Roman" w:hAnsi="Times New Roman"/>
          <w:b/>
          <w:szCs w:val="24"/>
          <w:lang w:val="bg-BG"/>
        </w:rPr>
      </w:pPr>
      <w:r w:rsidRPr="005E0C5E">
        <w:rPr>
          <w:rFonts w:ascii="Times New Roman" w:hAnsi="Times New Roman"/>
          <w:b/>
          <w:szCs w:val="24"/>
          <w:lang w:val="bg-BG"/>
        </w:rPr>
        <w:t>3. Религия и митология.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>Няма никакъв митологичен или литургичен текст, но има ритуален инвентарен списък.</w:t>
      </w:r>
    </w:p>
    <w:p w:rsidR="00405F4C" w:rsidRPr="005E0C5E" w:rsidRDefault="00405F4C" w:rsidP="00405F4C">
      <w:pPr>
        <w:numPr>
          <w:ilvl w:val="0"/>
          <w:numId w:val="2"/>
        </w:num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скален надпис в ниша в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Земзин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даа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на сев. от Ван (</w:t>
      </w:r>
      <w:proofErr w:type="spellStart"/>
      <w:r w:rsidRPr="005E0C5E">
        <w:rPr>
          <w:rFonts w:ascii="Times New Roman" w:hAnsi="Times New Roman"/>
          <w:szCs w:val="24"/>
          <w:lang w:val="bg-BG"/>
        </w:rPr>
        <w:t>Мехеркапъсъ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); посвещение от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Ишпуини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Менуа</w:t>
      </w:r>
      <w:proofErr w:type="spellEnd"/>
      <w:r w:rsidRPr="005E0C5E">
        <w:rPr>
          <w:rFonts w:ascii="Times New Roman" w:hAnsi="Times New Roman"/>
          <w:szCs w:val="24"/>
          <w:lang w:val="bg-BG"/>
        </w:rPr>
        <w:t>; под надписа – платформа и подиум/пейка; надписът е списък на жертвите на съответните божества – 80 бога.</w:t>
      </w:r>
    </w:p>
    <w:p w:rsidR="00405F4C" w:rsidRPr="005E0C5E" w:rsidRDefault="00405F4C" w:rsidP="00405F4C">
      <w:pPr>
        <w:ind w:left="720"/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b/>
          <w:szCs w:val="24"/>
          <w:lang w:val="bg-BG"/>
        </w:rPr>
        <w:t>Халди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– най-големият му култов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цертър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е в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Мусасир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(планинските области на днешен Ирак); не е само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урартски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бог, среща се и в асирийските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теофорни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имена още от 13 в. пр. Хр.; в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Мусасир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му се посвещават щитове </w:t>
      </w:r>
    </w:p>
    <w:p w:rsidR="00405F4C" w:rsidRPr="005E0C5E" w:rsidRDefault="00405F4C" w:rsidP="00405F4C">
      <w:pPr>
        <w:numPr>
          <w:ilvl w:val="0"/>
          <w:numId w:val="2"/>
        </w:num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на него са посветени победите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урартските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царе – те посвещават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Халди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новите строежи;</w:t>
      </w:r>
    </w:p>
    <w:p w:rsidR="00405F4C" w:rsidRPr="005E0C5E" w:rsidRDefault="00405F4C" w:rsidP="00405F4C">
      <w:pPr>
        <w:numPr>
          <w:ilvl w:val="0"/>
          <w:numId w:val="2"/>
        </w:num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в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Мусасир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жена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Халди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е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Багбарту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, но тя не се споменава в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урартските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надписи;</w:t>
      </w:r>
    </w:p>
    <w:p w:rsidR="00405F4C" w:rsidRPr="005E0C5E" w:rsidRDefault="00405F4C" w:rsidP="00405F4C">
      <w:pPr>
        <w:numPr>
          <w:ilvl w:val="0"/>
          <w:numId w:val="2"/>
        </w:num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в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урартските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текстове жена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Халди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е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Арубани</w:t>
      </w:r>
      <w:proofErr w:type="spellEnd"/>
      <w:r w:rsidRPr="005E0C5E">
        <w:rPr>
          <w:rFonts w:ascii="Times New Roman" w:hAnsi="Times New Roman"/>
          <w:szCs w:val="24"/>
          <w:lang w:val="bg-BG"/>
        </w:rPr>
        <w:t>;</w:t>
      </w:r>
    </w:p>
    <w:p w:rsidR="00405F4C" w:rsidRPr="005E0C5E" w:rsidRDefault="00405F4C" w:rsidP="00405F4C">
      <w:pPr>
        <w:numPr>
          <w:ilvl w:val="0"/>
          <w:numId w:val="2"/>
        </w:numPr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szCs w:val="24"/>
          <w:lang w:val="bg-BG"/>
        </w:rPr>
        <w:t>Халди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се изобразява като войн, стоящ на лъв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b/>
          <w:szCs w:val="24"/>
          <w:lang w:val="bg-BG"/>
        </w:rPr>
        <w:t>Тейшаба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–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хур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.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Тешуб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, съпруга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Хуба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(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Хебат</w:t>
      </w:r>
      <w:proofErr w:type="spellEnd"/>
      <w:r w:rsidRPr="005E0C5E">
        <w:rPr>
          <w:rFonts w:ascii="Times New Roman" w:hAnsi="Times New Roman"/>
          <w:szCs w:val="24"/>
          <w:lang w:val="bg-BG"/>
        </w:rPr>
        <w:t>);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szCs w:val="24"/>
          <w:lang w:val="bg-BG"/>
        </w:rPr>
        <w:t>Тейшаба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Pr="005E0C5E">
        <w:rPr>
          <w:rFonts w:ascii="Times New Roman" w:hAnsi="Times New Roman"/>
          <w:b/>
          <w:szCs w:val="24"/>
          <w:lang w:val="bg-BG"/>
        </w:rPr>
        <w:t>Шиуини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– Бог на бурята и Слънчев бог – цитаделата в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Кармир-Блур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е наречена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Тейшабаини</w:t>
      </w:r>
      <w:proofErr w:type="spellEnd"/>
    </w:p>
    <w:p w:rsidR="00405F4C" w:rsidRPr="005E0C5E" w:rsidRDefault="00405F4C" w:rsidP="00405F4C">
      <w:pPr>
        <w:numPr>
          <w:ilvl w:val="0"/>
          <w:numId w:val="2"/>
        </w:num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животински жертви – споменати в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Мехеркапъсъ</w:t>
      </w:r>
      <w:proofErr w:type="spellEnd"/>
    </w:p>
    <w:p w:rsidR="00405F4C" w:rsidRPr="005E0C5E" w:rsidRDefault="00405F4C" w:rsidP="00405F4C">
      <w:pPr>
        <w:numPr>
          <w:ilvl w:val="0"/>
          <w:numId w:val="2"/>
        </w:num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>изображения на дървото на живота; крилати гении; женски сфинксове;</w:t>
      </w:r>
    </w:p>
    <w:p w:rsidR="00405F4C" w:rsidRPr="005E0C5E" w:rsidRDefault="00405F4C" w:rsidP="00405F4C">
      <w:pPr>
        <w:numPr>
          <w:ilvl w:val="0"/>
          <w:numId w:val="2"/>
        </w:num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>надписани бронзови предмети – щитове, шлемове, съдове, колани.</w:t>
      </w:r>
    </w:p>
    <w:p w:rsidR="00405F4C" w:rsidRPr="005E0C5E" w:rsidRDefault="00405F4C" w:rsidP="00405F4C">
      <w:pPr>
        <w:rPr>
          <w:rFonts w:ascii="Times New Roman" w:hAnsi="Times New Roman"/>
          <w:b/>
          <w:szCs w:val="24"/>
          <w:lang w:val="bg-BG"/>
        </w:rPr>
      </w:pPr>
    </w:p>
    <w:p w:rsidR="00405F4C" w:rsidRPr="005E0C5E" w:rsidRDefault="00405F4C" w:rsidP="00405F4C">
      <w:pPr>
        <w:rPr>
          <w:rFonts w:ascii="Times New Roman" w:hAnsi="Times New Roman"/>
          <w:b/>
          <w:szCs w:val="24"/>
          <w:lang w:val="bg-BG"/>
        </w:rPr>
      </w:pPr>
      <w:r w:rsidRPr="005E0C5E">
        <w:rPr>
          <w:rFonts w:ascii="Times New Roman" w:hAnsi="Times New Roman"/>
          <w:b/>
          <w:szCs w:val="24"/>
          <w:lang w:val="bg-BG"/>
        </w:rPr>
        <w:t xml:space="preserve">4. Погребален </w:t>
      </w:r>
      <w:proofErr w:type="spellStart"/>
      <w:r w:rsidRPr="005E0C5E">
        <w:rPr>
          <w:rFonts w:ascii="Times New Roman" w:hAnsi="Times New Roman"/>
          <w:b/>
          <w:szCs w:val="24"/>
          <w:lang w:val="bg-BG"/>
        </w:rPr>
        <w:t>обряд</w:t>
      </w:r>
      <w:proofErr w:type="spellEnd"/>
      <w:r w:rsidRPr="005E0C5E">
        <w:rPr>
          <w:rFonts w:ascii="Times New Roman" w:hAnsi="Times New Roman"/>
          <w:b/>
          <w:szCs w:val="24"/>
          <w:lang w:val="bg-BG"/>
        </w:rPr>
        <w:t>.</w:t>
      </w: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И кремации, 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инхумации</w:t>
      </w:r>
      <w:proofErr w:type="spellEnd"/>
      <w:r w:rsidRPr="005E0C5E">
        <w:rPr>
          <w:rFonts w:ascii="Times New Roman" w:hAnsi="Times New Roman"/>
          <w:szCs w:val="24"/>
          <w:lang w:val="bg-BG"/>
        </w:rPr>
        <w:t>; погребенията на обикновените хора – в големи съдове;</w:t>
      </w: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- царски скални гробници край Ван - хроника на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Аргишти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І (785-756 г. пр. Хр.) на скалата </w:t>
      </w:r>
      <w:proofErr w:type="spellStart"/>
      <w:r w:rsidRPr="005E0C5E">
        <w:rPr>
          <w:rFonts w:ascii="Times New Roman" w:hAnsi="Times New Roman"/>
          <w:szCs w:val="24"/>
          <w:lang w:val="bg-BG"/>
        </w:rPr>
        <w:t>Хорхор</w:t>
      </w:r>
      <w:proofErr w:type="spellEnd"/>
      <w:r w:rsidRPr="005E0C5E">
        <w:rPr>
          <w:rFonts w:ascii="Times New Roman" w:hAnsi="Times New Roman"/>
          <w:szCs w:val="24"/>
          <w:lang w:val="bg-BG"/>
        </w:rPr>
        <w:t>, южния скален масив на Ван – голяма правоъгълна камера и 3 странични камери с ниши във всяка от тях; шахти в пода и на трите камери.</w:t>
      </w: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 xml:space="preserve">- има и градени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горбници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– подземни, с ниши по всички страни – </w:t>
      </w:r>
      <w:proofErr w:type="spellStart"/>
      <w:r w:rsidRPr="005E0C5E">
        <w:rPr>
          <w:rFonts w:ascii="Times New Roman" w:hAnsi="Times New Roman"/>
          <w:szCs w:val="24"/>
          <w:lang w:val="bg-BG"/>
        </w:rPr>
        <w:t>Алтънтепе</w:t>
      </w:r>
      <w:proofErr w:type="spellEnd"/>
      <w:r w:rsidRPr="005E0C5E">
        <w:rPr>
          <w:rFonts w:ascii="Times New Roman" w:hAnsi="Times New Roman"/>
          <w:szCs w:val="24"/>
          <w:lang w:val="bg-BG"/>
        </w:rPr>
        <w:t>.</w:t>
      </w: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</w:p>
    <w:p w:rsidR="00405F4C" w:rsidRPr="005E0C5E" w:rsidRDefault="00405F4C" w:rsidP="00405F4C">
      <w:pPr>
        <w:ind w:left="360"/>
        <w:rPr>
          <w:rFonts w:ascii="Times New Roman" w:hAnsi="Times New Roman"/>
          <w:szCs w:val="24"/>
          <w:lang w:val="bg-BG"/>
        </w:rPr>
      </w:pP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  <w:r w:rsidRPr="005E0C5E">
        <w:rPr>
          <w:rFonts w:ascii="Times New Roman" w:hAnsi="Times New Roman"/>
          <w:szCs w:val="24"/>
          <w:lang w:val="bg-BG"/>
        </w:rPr>
        <w:t>ЛИТЕРАТУРА</w:t>
      </w:r>
      <w:r>
        <w:rPr>
          <w:rFonts w:ascii="Times New Roman" w:hAnsi="Times New Roman"/>
          <w:szCs w:val="24"/>
          <w:lang w:val="bg-BG"/>
        </w:rPr>
        <w:t>:</w:t>
      </w: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b/>
          <w:szCs w:val="24"/>
          <w:lang w:val="bg-BG"/>
        </w:rPr>
        <w:t>Дьяконов</w:t>
      </w:r>
      <w:proofErr w:type="spellEnd"/>
      <w:r w:rsidRPr="005E0C5E">
        <w:rPr>
          <w:rFonts w:ascii="Times New Roman" w:hAnsi="Times New Roman"/>
          <w:b/>
          <w:szCs w:val="24"/>
          <w:lang w:val="bg-BG"/>
        </w:rPr>
        <w:t xml:space="preserve">, И. М., В. Д. </w:t>
      </w:r>
      <w:proofErr w:type="spellStart"/>
      <w:r w:rsidRPr="005E0C5E">
        <w:rPr>
          <w:rFonts w:ascii="Times New Roman" w:hAnsi="Times New Roman"/>
          <w:b/>
          <w:szCs w:val="24"/>
          <w:lang w:val="bg-BG"/>
        </w:rPr>
        <w:t>Неронова</w:t>
      </w:r>
      <w:proofErr w:type="spellEnd"/>
      <w:r w:rsidRPr="005E0C5E">
        <w:rPr>
          <w:rFonts w:ascii="Times New Roman" w:hAnsi="Times New Roman"/>
          <w:b/>
          <w:szCs w:val="24"/>
          <w:lang w:val="bg-BG"/>
        </w:rPr>
        <w:t xml:space="preserve">, И.С. </w:t>
      </w:r>
      <w:proofErr w:type="spellStart"/>
      <w:r w:rsidRPr="005E0C5E">
        <w:rPr>
          <w:rFonts w:ascii="Times New Roman" w:hAnsi="Times New Roman"/>
          <w:b/>
          <w:szCs w:val="24"/>
          <w:lang w:val="bg-BG"/>
        </w:rPr>
        <w:t>Свенцицкая</w:t>
      </w:r>
      <w:proofErr w:type="spellEnd"/>
      <w:r w:rsidRPr="005E0C5E">
        <w:rPr>
          <w:rFonts w:ascii="Times New Roman" w:hAnsi="Times New Roman"/>
          <w:szCs w:val="24"/>
          <w:lang w:val="bg-BG"/>
        </w:rPr>
        <w:t xml:space="preserve"> (ред.) </w:t>
      </w:r>
      <w:r w:rsidRPr="005E0C5E">
        <w:rPr>
          <w:rFonts w:ascii="Times New Roman" w:hAnsi="Times New Roman"/>
          <w:i/>
          <w:szCs w:val="24"/>
          <w:lang w:val="bg-BG"/>
        </w:rPr>
        <w:t xml:space="preserve">История </w:t>
      </w:r>
      <w:proofErr w:type="spellStart"/>
      <w:r w:rsidRPr="005E0C5E">
        <w:rPr>
          <w:rFonts w:ascii="Times New Roman" w:hAnsi="Times New Roman"/>
          <w:i/>
          <w:szCs w:val="24"/>
          <w:lang w:val="bg-BG"/>
        </w:rPr>
        <w:t>древнего</w:t>
      </w:r>
      <w:proofErr w:type="spellEnd"/>
      <w:r w:rsidRPr="005E0C5E">
        <w:rPr>
          <w:rFonts w:ascii="Times New Roman" w:hAnsi="Times New Roman"/>
          <w:i/>
          <w:szCs w:val="24"/>
          <w:lang w:val="bg-BG"/>
        </w:rPr>
        <w:t xml:space="preserve"> мира. </w:t>
      </w:r>
      <w:proofErr w:type="spellStart"/>
      <w:r w:rsidRPr="005E0C5E">
        <w:rPr>
          <w:rFonts w:ascii="Times New Roman" w:hAnsi="Times New Roman"/>
          <w:i/>
          <w:szCs w:val="24"/>
          <w:lang w:val="bg-BG"/>
        </w:rPr>
        <w:t>Расцвет</w:t>
      </w:r>
      <w:proofErr w:type="spellEnd"/>
      <w:r w:rsidRPr="005E0C5E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Pr="005E0C5E">
        <w:rPr>
          <w:rFonts w:ascii="Times New Roman" w:hAnsi="Times New Roman"/>
          <w:i/>
          <w:szCs w:val="24"/>
          <w:lang w:val="bg-BG"/>
        </w:rPr>
        <w:t>древних</w:t>
      </w:r>
      <w:proofErr w:type="spellEnd"/>
      <w:r w:rsidRPr="005E0C5E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Pr="005E0C5E">
        <w:rPr>
          <w:rFonts w:ascii="Times New Roman" w:hAnsi="Times New Roman"/>
          <w:i/>
          <w:szCs w:val="24"/>
          <w:lang w:val="bg-BG"/>
        </w:rPr>
        <w:t>обществ</w:t>
      </w:r>
      <w:proofErr w:type="spellEnd"/>
      <w:r w:rsidRPr="005E0C5E">
        <w:rPr>
          <w:rFonts w:ascii="Times New Roman" w:hAnsi="Times New Roman"/>
          <w:i/>
          <w:szCs w:val="24"/>
          <w:lang w:val="bg-BG"/>
        </w:rPr>
        <w:t>.</w:t>
      </w:r>
      <w:r w:rsidRPr="005E0C5E">
        <w:rPr>
          <w:rFonts w:ascii="Times New Roman" w:hAnsi="Times New Roman"/>
          <w:szCs w:val="24"/>
          <w:lang w:val="bg-BG"/>
        </w:rPr>
        <w:t xml:space="preserve"> Москва, 1982.</w:t>
      </w: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b/>
          <w:szCs w:val="24"/>
          <w:lang w:val="bg-BG"/>
        </w:rPr>
        <w:t>Меликишвили</w:t>
      </w:r>
      <w:proofErr w:type="spellEnd"/>
      <w:r w:rsidRPr="005E0C5E">
        <w:rPr>
          <w:rFonts w:ascii="Times New Roman" w:hAnsi="Times New Roman"/>
          <w:b/>
          <w:szCs w:val="24"/>
          <w:lang w:val="bg-BG"/>
        </w:rPr>
        <w:t>, Г. А.</w:t>
      </w:r>
      <w:r w:rsidRPr="005E0C5E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E0C5E">
        <w:rPr>
          <w:rFonts w:ascii="Times New Roman" w:hAnsi="Times New Roman"/>
          <w:i/>
          <w:szCs w:val="24"/>
          <w:lang w:val="bg-BG"/>
        </w:rPr>
        <w:t>Урартские</w:t>
      </w:r>
      <w:proofErr w:type="spellEnd"/>
      <w:r w:rsidRPr="005E0C5E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Pr="005E0C5E">
        <w:rPr>
          <w:rFonts w:ascii="Times New Roman" w:hAnsi="Times New Roman"/>
          <w:i/>
          <w:szCs w:val="24"/>
          <w:lang w:val="bg-BG"/>
        </w:rPr>
        <w:t>клинообразные</w:t>
      </w:r>
      <w:proofErr w:type="spellEnd"/>
      <w:r w:rsidRPr="005E0C5E">
        <w:rPr>
          <w:rFonts w:ascii="Times New Roman" w:hAnsi="Times New Roman"/>
          <w:i/>
          <w:szCs w:val="24"/>
          <w:lang w:val="bg-BG"/>
        </w:rPr>
        <w:t xml:space="preserve"> надписи.</w:t>
      </w:r>
      <w:r w:rsidRPr="005E0C5E">
        <w:rPr>
          <w:rFonts w:ascii="Times New Roman" w:hAnsi="Times New Roman"/>
          <w:szCs w:val="24"/>
          <w:lang w:val="bg-BG"/>
        </w:rPr>
        <w:t xml:space="preserve"> Москва, 1960.</w:t>
      </w:r>
    </w:p>
    <w:p w:rsidR="00405F4C" w:rsidRPr="005E0C5E" w:rsidRDefault="00405F4C" w:rsidP="00405F4C">
      <w:pPr>
        <w:rPr>
          <w:rFonts w:ascii="Times New Roman" w:hAnsi="Times New Roman"/>
          <w:szCs w:val="24"/>
          <w:lang w:val="bg-BG"/>
        </w:rPr>
      </w:pPr>
      <w:proofErr w:type="spellStart"/>
      <w:r w:rsidRPr="005E0C5E">
        <w:rPr>
          <w:rFonts w:ascii="Times New Roman" w:hAnsi="Times New Roman"/>
          <w:b/>
          <w:szCs w:val="24"/>
          <w:lang w:val="bg-BG"/>
        </w:rPr>
        <w:t>Пиотровский</w:t>
      </w:r>
      <w:proofErr w:type="spellEnd"/>
      <w:r w:rsidRPr="005E0C5E">
        <w:rPr>
          <w:rFonts w:ascii="Times New Roman" w:hAnsi="Times New Roman"/>
          <w:b/>
          <w:szCs w:val="24"/>
          <w:lang w:val="bg-BG"/>
        </w:rPr>
        <w:t>, В. В.</w:t>
      </w:r>
      <w:r w:rsidRPr="005E0C5E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E0C5E">
        <w:rPr>
          <w:rFonts w:ascii="Times New Roman" w:hAnsi="Times New Roman"/>
          <w:i/>
          <w:szCs w:val="24"/>
          <w:lang w:val="bg-BG"/>
        </w:rPr>
        <w:t>Ваннское</w:t>
      </w:r>
      <w:proofErr w:type="spellEnd"/>
      <w:r w:rsidRPr="005E0C5E">
        <w:rPr>
          <w:rFonts w:ascii="Times New Roman" w:hAnsi="Times New Roman"/>
          <w:i/>
          <w:szCs w:val="24"/>
          <w:lang w:val="bg-BG"/>
        </w:rPr>
        <w:t xml:space="preserve"> царство</w:t>
      </w:r>
      <w:r w:rsidRPr="005E0C5E">
        <w:rPr>
          <w:rFonts w:ascii="Times New Roman" w:hAnsi="Times New Roman"/>
          <w:szCs w:val="24"/>
          <w:lang w:val="bg-BG"/>
        </w:rPr>
        <w:t>. Москва, 1961.</w:t>
      </w:r>
    </w:p>
    <w:p w:rsidR="00405F4C" w:rsidRPr="005E0C5E" w:rsidRDefault="00405F4C" w:rsidP="00405F4C">
      <w:pPr>
        <w:rPr>
          <w:rFonts w:ascii="Times New Roman" w:hAnsi="Times New Roman"/>
          <w:b/>
          <w:szCs w:val="24"/>
          <w:lang w:val="bg-BG"/>
        </w:rPr>
      </w:pPr>
      <w:r w:rsidRPr="005E0C5E">
        <w:rPr>
          <w:rFonts w:ascii="Times New Roman" w:hAnsi="Times New Roman"/>
          <w:b/>
          <w:szCs w:val="24"/>
          <w:lang w:val="bg-BG"/>
        </w:rPr>
        <w:t xml:space="preserve">Попов, В. </w:t>
      </w:r>
      <w:r w:rsidRPr="005E0C5E">
        <w:rPr>
          <w:rFonts w:ascii="Times New Roman" w:hAnsi="Times New Roman"/>
          <w:i/>
          <w:szCs w:val="24"/>
          <w:lang w:val="bg-BG"/>
        </w:rPr>
        <w:t>История на древния Изток.</w:t>
      </w:r>
      <w:r w:rsidRPr="005E0C5E">
        <w:rPr>
          <w:rFonts w:ascii="Times New Roman" w:hAnsi="Times New Roman"/>
          <w:szCs w:val="24"/>
          <w:lang w:val="bg-BG"/>
        </w:rPr>
        <w:t xml:space="preserve"> София, 2005.</w:t>
      </w:r>
    </w:p>
    <w:p w:rsidR="00124FCA" w:rsidRDefault="00405F4C">
      <w:pPr>
        <w:rPr>
          <w:rFonts w:ascii="Times New Roman" w:hAnsi="Times New Roman"/>
          <w:szCs w:val="24"/>
          <w:lang w:val="bg-BG"/>
        </w:rPr>
      </w:pPr>
      <w:proofErr w:type="spellStart"/>
      <w:proofErr w:type="gramStart"/>
      <w:r w:rsidRPr="005E0C5E">
        <w:rPr>
          <w:rFonts w:ascii="Times New Roman" w:hAnsi="Times New Roman"/>
          <w:b/>
          <w:szCs w:val="24"/>
          <w:lang w:val="en-US"/>
        </w:rPr>
        <w:t>Kuhrt</w:t>
      </w:r>
      <w:proofErr w:type="spellEnd"/>
      <w:r w:rsidRPr="005E0C5E">
        <w:rPr>
          <w:rFonts w:ascii="Times New Roman" w:hAnsi="Times New Roman"/>
          <w:b/>
          <w:szCs w:val="24"/>
          <w:lang w:val="en-US"/>
        </w:rPr>
        <w:t>, A.</w:t>
      </w:r>
      <w:proofErr w:type="gramEnd"/>
      <w:r w:rsidRPr="005E0C5E">
        <w:rPr>
          <w:rFonts w:ascii="Times New Roman" w:hAnsi="Times New Roman"/>
          <w:b/>
          <w:szCs w:val="24"/>
          <w:lang w:val="en-US"/>
        </w:rPr>
        <w:t xml:space="preserve"> </w:t>
      </w:r>
      <w:r w:rsidRPr="005E0C5E">
        <w:rPr>
          <w:rFonts w:ascii="Times New Roman" w:hAnsi="Times New Roman"/>
          <w:i/>
          <w:szCs w:val="24"/>
          <w:lang w:val="en-US"/>
        </w:rPr>
        <w:t xml:space="preserve">The Ancient </w:t>
      </w:r>
      <w:proofErr w:type="gramStart"/>
      <w:r w:rsidRPr="005E0C5E">
        <w:rPr>
          <w:rFonts w:ascii="Times New Roman" w:hAnsi="Times New Roman"/>
          <w:i/>
          <w:szCs w:val="24"/>
          <w:lang w:val="en-US"/>
        </w:rPr>
        <w:t>Near</w:t>
      </w:r>
      <w:proofErr w:type="gramEnd"/>
      <w:r w:rsidRPr="005E0C5E">
        <w:rPr>
          <w:rFonts w:ascii="Times New Roman" w:hAnsi="Times New Roman"/>
          <w:i/>
          <w:szCs w:val="24"/>
          <w:lang w:val="en-US"/>
        </w:rPr>
        <w:t xml:space="preserve"> East c. 3000-300 BC.</w:t>
      </w:r>
      <w:r w:rsidRPr="005E0C5E">
        <w:rPr>
          <w:rFonts w:ascii="Times New Roman" w:hAnsi="Times New Roman"/>
          <w:szCs w:val="24"/>
          <w:lang w:val="en-US"/>
        </w:rPr>
        <w:t xml:space="preserve"> </w:t>
      </w:r>
      <w:proofErr w:type="gramStart"/>
      <w:r w:rsidRPr="005E0C5E">
        <w:rPr>
          <w:rFonts w:ascii="Times New Roman" w:hAnsi="Times New Roman"/>
          <w:szCs w:val="24"/>
          <w:lang w:val="en-US"/>
        </w:rPr>
        <w:t xml:space="preserve">1-2. Routledge, </w:t>
      </w:r>
      <w:smartTag w:uri="urn:schemas-microsoft-com:office:smarttags" w:element="City">
        <w:r w:rsidRPr="005E0C5E">
          <w:rPr>
            <w:rFonts w:ascii="Times New Roman" w:hAnsi="Times New Roman"/>
            <w:szCs w:val="24"/>
            <w:lang w:val="en-US"/>
          </w:rPr>
          <w:t>London</w:t>
        </w:r>
      </w:smartTag>
      <w:r w:rsidRPr="005E0C5E">
        <w:rPr>
          <w:rFonts w:ascii="Times New Roman" w:hAnsi="Times New Roman"/>
          <w:szCs w:val="24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5E0C5E">
            <w:rPr>
              <w:rFonts w:ascii="Times New Roman" w:hAnsi="Times New Roman"/>
              <w:szCs w:val="24"/>
              <w:lang w:val="en-US"/>
            </w:rPr>
            <w:t>New York</w:t>
          </w:r>
        </w:smartTag>
      </w:smartTag>
      <w:r w:rsidRPr="005E0C5E">
        <w:rPr>
          <w:rFonts w:ascii="Times New Roman" w:hAnsi="Times New Roman"/>
          <w:szCs w:val="24"/>
          <w:lang w:val="en-US"/>
        </w:rPr>
        <w:t>, 1995.</w:t>
      </w:r>
      <w:proofErr w:type="gramEnd"/>
    </w:p>
    <w:p w:rsidR="00405F4C" w:rsidRPr="00405F4C" w:rsidRDefault="00405F4C">
      <w:pPr>
        <w:rPr>
          <w:rFonts w:ascii="Times New Roman" w:hAnsi="Times New Roman"/>
          <w:szCs w:val="24"/>
          <w:lang w:val="bg-BG"/>
        </w:rPr>
      </w:pPr>
      <w:proofErr w:type="spellStart"/>
      <w:r w:rsidRPr="00405F4C">
        <w:rPr>
          <w:rFonts w:ascii="Times New Roman" w:hAnsi="Times New Roman"/>
          <w:b/>
          <w:szCs w:val="24"/>
          <w:lang w:val="en-US"/>
        </w:rPr>
        <w:t>Cilingiroğlu</w:t>
      </w:r>
      <w:proofErr w:type="spellEnd"/>
      <w:r w:rsidRPr="00405F4C">
        <w:rPr>
          <w:rFonts w:ascii="Times New Roman" w:hAnsi="Times New Roman"/>
          <w:b/>
          <w:szCs w:val="24"/>
          <w:lang w:val="en-US"/>
        </w:rPr>
        <w:t>, A.</w:t>
      </w:r>
      <w:r>
        <w:rPr>
          <w:rFonts w:ascii="Times New Roman" w:hAnsi="Times New Roman"/>
          <w:szCs w:val="24"/>
          <w:lang w:val="en-US"/>
        </w:rPr>
        <w:t xml:space="preserve"> – </w:t>
      </w:r>
      <w:r>
        <w:rPr>
          <w:rFonts w:ascii="Times New Roman" w:hAnsi="Times New Roman"/>
          <w:szCs w:val="24"/>
          <w:lang w:val="bg-BG"/>
        </w:rPr>
        <w:t xml:space="preserve">статиите му за </w:t>
      </w:r>
      <w:proofErr w:type="spellStart"/>
      <w:r>
        <w:rPr>
          <w:rFonts w:ascii="Times New Roman" w:hAnsi="Times New Roman"/>
          <w:szCs w:val="24"/>
          <w:lang w:val="bg-BG"/>
        </w:rPr>
        <w:t>Айянис</w:t>
      </w:r>
      <w:proofErr w:type="spellEnd"/>
      <w:r>
        <w:rPr>
          <w:rFonts w:ascii="Times New Roman" w:hAnsi="Times New Roman"/>
          <w:szCs w:val="24"/>
          <w:lang w:val="bg-BG"/>
        </w:rPr>
        <w:t>,</w:t>
      </w:r>
      <w:bookmarkStart w:id="0" w:name="_GoBack"/>
      <w:bookmarkEnd w:id="0"/>
      <w:r>
        <w:rPr>
          <w:rFonts w:ascii="Times New Roman" w:hAnsi="Times New Roman"/>
          <w:szCs w:val="24"/>
          <w:lang w:val="bg-BG"/>
        </w:rPr>
        <w:t xml:space="preserve"> качени в същата Тема 8 в </w:t>
      </w:r>
      <w:proofErr w:type="spellStart"/>
      <w:r>
        <w:rPr>
          <w:rFonts w:ascii="Times New Roman" w:hAnsi="Times New Roman"/>
          <w:szCs w:val="24"/>
          <w:lang w:val="bg-BG"/>
        </w:rPr>
        <w:t>Мудъл</w:t>
      </w:r>
      <w:proofErr w:type="spellEnd"/>
    </w:p>
    <w:sectPr w:rsidR="00405F4C" w:rsidRPr="00405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6A0"/>
    <w:multiLevelType w:val="hybridMultilevel"/>
    <w:tmpl w:val="B338FAA0"/>
    <w:lvl w:ilvl="0" w:tplc="0130010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0037EDE"/>
    <w:multiLevelType w:val="hybridMultilevel"/>
    <w:tmpl w:val="F9C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4C"/>
    <w:rsid w:val="00124FCA"/>
    <w:rsid w:val="004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2016-11-26T07:30:00Z</dcterms:created>
  <dcterms:modified xsi:type="dcterms:W3CDTF">2016-11-26T07:34:00Z</dcterms:modified>
</cp:coreProperties>
</file>